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C8" w:rsidRPr="007F19C4" w:rsidRDefault="001B14C8" w:rsidP="001B14C8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7F19C4">
        <w:rPr>
          <w:rFonts w:ascii="Times New Roman" w:hAnsi="Times New Roman"/>
          <w:sz w:val="24"/>
          <w:szCs w:val="24"/>
        </w:rPr>
        <w:t xml:space="preserve">Załącznik nr </w:t>
      </w:r>
      <w:r w:rsidR="00813A73">
        <w:rPr>
          <w:rFonts w:ascii="Times New Roman" w:hAnsi="Times New Roman"/>
          <w:sz w:val="24"/>
          <w:szCs w:val="24"/>
        </w:rPr>
        <w:t>4</w:t>
      </w:r>
      <w:r w:rsidRPr="007F19C4">
        <w:rPr>
          <w:rFonts w:ascii="Times New Roman" w:hAnsi="Times New Roman"/>
          <w:sz w:val="24"/>
          <w:szCs w:val="24"/>
        </w:rPr>
        <w:t xml:space="preserve"> do </w:t>
      </w:r>
      <w:r w:rsidR="008667CE">
        <w:rPr>
          <w:rFonts w:ascii="Times New Roman" w:hAnsi="Times New Roman"/>
          <w:sz w:val="24"/>
          <w:szCs w:val="24"/>
        </w:rPr>
        <w:t>Ogłoszenia</w:t>
      </w:r>
    </w:p>
    <w:p w:rsidR="001B14C8" w:rsidRPr="007F19C4" w:rsidRDefault="001B14C8" w:rsidP="001B14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19C4">
        <w:rPr>
          <w:rFonts w:ascii="Times New Roman" w:hAnsi="Times New Roman"/>
          <w:sz w:val="24"/>
          <w:szCs w:val="24"/>
        </w:rPr>
        <w:t>OŚWIADCZENIE</w:t>
      </w:r>
    </w:p>
    <w:p w:rsidR="001B14C8" w:rsidRPr="007F19C4" w:rsidRDefault="001B14C8" w:rsidP="001B1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7EC6" w:rsidRPr="007F19C4" w:rsidRDefault="00EA7EC6" w:rsidP="00EA7E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19C4">
        <w:rPr>
          <w:rFonts w:ascii="Times New Roman" w:hAnsi="Times New Roman"/>
          <w:sz w:val="24"/>
          <w:szCs w:val="24"/>
        </w:rPr>
        <w:t xml:space="preserve">Dotyczące </w:t>
      </w:r>
      <w:r w:rsidRPr="008667CE">
        <w:rPr>
          <w:rFonts w:ascii="Times New Roman" w:eastAsia="Times New Roman" w:hAnsi="Times New Roman"/>
          <w:b/>
          <w:sz w:val="24"/>
          <w:szCs w:val="24"/>
          <w:lang w:eastAsia="pl-PL"/>
        </w:rPr>
        <w:t>otwartego</w:t>
      </w:r>
      <w:r w:rsidR="008667C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naboru partnerów z sektora MŚP</w:t>
      </w:r>
      <w:r w:rsidRPr="007F19C4">
        <w:rPr>
          <w:rFonts w:ascii="Times New Roman" w:eastAsia="Times New Roman" w:hAnsi="Times New Roman"/>
          <w:sz w:val="24"/>
          <w:szCs w:val="24"/>
          <w:lang w:eastAsia="pl-PL"/>
        </w:rPr>
        <w:t xml:space="preserve"> w celu wspólnego przygotowania i realizacji projektu partnerskiego pod nazwą </w:t>
      </w:r>
      <w:r w:rsidRPr="007F19C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„Rewitalizacja centrum Masłowa Pierwszego” </w:t>
      </w:r>
      <w:r w:rsidRPr="007F19C4">
        <w:rPr>
          <w:rFonts w:ascii="Times New Roman" w:eastAsia="Times New Roman" w:hAnsi="Times New Roman"/>
          <w:sz w:val="24"/>
          <w:szCs w:val="24"/>
          <w:lang w:eastAsia="pl-PL"/>
        </w:rPr>
        <w:t xml:space="preserve">współfinansowanego ze środków Europejskiego Funduszu Rozwoju Regionalnego w ramach Regionalnego Programu Operacyjnego Województwa Świętokrzyskiego na lata 2014-2020, Oś priorytetowa 6 „Rozwój Miast”, Działanie 6.5 „Rewitalizacja obszarów miejskich i wiejskich” </w:t>
      </w:r>
    </w:p>
    <w:p w:rsidR="00EA7EC6" w:rsidRPr="007F19C4" w:rsidRDefault="00EA7EC6" w:rsidP="00EA7EC6">
      <w:pPr>
        <w:pStyle w:val="NormalnyWeb"/>
        <w:spacing w:after="40"/>
        <w:ind w:right="-74"/>
        <w:jc w:val="both"/>
        <w:rPr>
          <w:spacing w:val="-2"/>
          <w:sz w:val="22"/>
          <w:szCs w:val="22"/>
        </w:rPr>
      </w:pPr>
      <w:r w:rsidRPr="007F19C4">
        <w:rPr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:rsidR="00EA7EC6" w:rsidRPr="007F19C4" w:rsidRDefault="00EA7EC6" w:rsidP="00EA7EC6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spacing w:val="-2"/>
          <w:sz w:val="22"/>
          <w:szCs w:val="22"/>
        </w:rPr>
      </w:pPr>
      <w:r w:rsidRPr="007F19C4">
        <w:rPr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7F19C4">
          <w:rPr>
            <w:spacing w:val="-2"/>
            <w:sz w:val="22"/>
            <w:szCs w:val="22"/>
          </w:rPr>
          <w:t>5”</w:t>
        </w:r>
      </w:smartTag>
      <w:r w:rsidRPr="007F19C4">
        <w:rPr>
          <w:spacing w:val="-2"/>
          <w:sz w:val="22"/>
          <w:szCs w:val="22"/>
        </w:rPr>
        <w:t xml:space="preserve">. </w:t>
      </w:r>
    </w:p>
    <w:p w:rsidR="00EA7EC6" w:rsidRPr="007F19C4" w:rsidRDefault="00EA7EC6" w:rsidP="00EA7EC6">
      <w:pPr>
        <w:pStyle w:val="NormalnyWeb"/>
        <w:spacing w:after="40"/>
        <w:ind w:right="-74"/>
        <w:jc w:val="both"/>
        <w:rPr>
          <w:spacing w:val="-2"/>
          <w:sz w:val="22"/>
          <w:szCs w:val="22"/>
        </w:rPr>
      </w:pPr>
      <w:r w:rsidRPr="007F19C4">
        <w:rPr>
          <w:spacing w:val="-2"/>
          <w:sz w:val="22"/>
          <w:szCs w:val="22"/>
        </w:rPr>
        <w:t xml:space="preserve">2. Oświadczam, że wydatki kwalifikowalne przewidziane we wniosku nie były i nie są współfinansowane z innych programów operacyjnych lub z instrumentów unijnych. </w:t>
      </w:r>
    </w:p>
    <w:p w:rsidR="00EA7EC6" w:rsidRPr="007F19C4" w:rsidRDefault="00EA7EC6" w:rsidP="00EA7EC6">
      <w:pPr>
        <w:pStyle w:val="NormalnyWeb"/>
        <w:spacing w:after="40"/>
        <w:ind w:right="-74"/>
        <w:jc w:val="both"/>
        <w:rPr>
          <w:spacing w:val="-2"/>
          <w:sz w:val="22"/>
          <w:szCs w:val="22"/>
        </w:rPr>
      </w:pPr>
      <w:r w:rsidRPr="007F19C4">
        <w:rPr>
          <w:spacing w:val="-2"/>
          <w:sz w:val="22"/>
          <w:szCs w:val="22"/>
        </w:rPr>
        <w:t>3. Oświadczam, iż w przypadku otrzymania dofinansowania na realizację zadania w ramach Projektu nie naruszę zasady zakazu podwójnego finansowania, oznaczającej niedozwolone zrefundowanie całkowite lub częściowe danego wydatku dwa razy ze środków publicznych (wspólnotowych lub krajowych).</w:t>
      </w:r>
    </w:p>
    <w:p w:rsidR="00EA7EC6" w:rsidRPr="007F19C4" w:rsidRDefault="00EA7EC6" w:rsidP="00EA7EC6">
      <w:pPr>
        <w:pStyle w:val="NormalnyWeb"/>
        <w:spacing w:after="40"/>
        <w:ind w:right="-74"/>
        <w:jc w:val="both"/>
        <w:rPr>
          <w:spacing w:val="-2"/>
          <w:sz w:val="22"/>
          <w:szCs w:val="22"/>
        </w:rPr>
      </w:pPr>
      <w:r w:rsidRPr="007F19C4">
        <w:rPr>
          <w:spacing w:val="-2"/>
          <w:sz w:val="22"/>
          <w:szCs w:val="22"/>
        </w:rPr>
        <w:t>4. Oświadczam, że wskazane zadanie jest zgodne z właściwymi przepisami prawa unijnego i krajowego, w szczególności dotyczącymi zamówień publicznych oraz pomocy publicznej.</w:t>
      </w:r>
    </w:p>
    <w:p w:rsidR="00EA7EC6" w:rsidRPr="007F19C4" w:rsidRDefault="00EA7EC6" w:rsidP="00EA7EC6">
      <w:pPr>
        <w:pStyle w:val="NormalnyWeb"/>
        <w:spacing w:after="40"/>
        <w:jc w:val="both"/>
        <w:rPr>
          <w:spacing w:val="-2"/>
          <w:sz w:val="22"/>
          <w:szCs w:val="22"/>
        </w:rPr>
      </w:pPr>
      <w:r w:rsidRPr="007F19C4">
        <w:rPr>
          <w:spacing w:val="-2"/>
          <w:sz w:val="22"/>
          <w:szCs w:val="22"/>
        </w:rPr>
        <w:t>5. Oświadczam, że Partner nie podlega wykluczeniu z ubiegania się o dofinansowanie i wobec niego nie orzeczono zakazu dostępu do środków funduszy europejskich na podstawie:</w:t>
      </w:r>
    </w:p>
    <w:p w:rsidR="00EA7EC6" w:rsidRPr="007F19C4" w:rsidRDefault="00EA7EC6" w:rsidP="00EA7EC6">
      <w:pPr>
        <w:pStyle w:val="NormalnyWeb"/>
        <w:numPr>
          <w:ilvl w:val="0"/>
          <w:numId w:val="2"/>
        </w:numPr>
        <w:spacing w:before="0" w:beforeAutospacing="0" w:after="0"/>
        <w:ind w:right="-74"/>
        <w:jc w:val="both"/>
        <w:rPr>
          <w:spacing w:val="-2"/>
          <w:sz w:val="22"/>
          <w:szCs w:val="22"/>
        </w:rPr>
      </w:pPr>
      <w:r w:rsidRPr="007F19C4">
        <w:rPr>
          <w:spacing w:val="-2"/>
          <w:sz w:val="22"/>
          <w:szCs w:val="22"/>
        </w:rPr>
        <w:t xml:space="preserve">art. 207 ust. 4 ustawy z dnia 27 sierpnia 2009 r. o finansach publicznych, </w:t>
      </w:r>
    </w:p>
    <w:p w:rsidR="00EA7EC6" w:rsidRPr="007F19C4" w:rsidRDefault="00EA7EC6" w:rsidP="00EA7EC6">
      <w:pPr>
        <w:pStyle w:val="NormalnyWeb"/>
        <w:numPr>
          <w:ilvl w:val="0"/>
          <w:numId w:val="2"/>
        </w:numPr>
        <w:spacing w:before="0" w:beforeAutospacing="0" w:after="0"/>
        <w:ind w:right="-74"/>
        <w:jc w:val="both"/>
        <w:rPr>
          <w:spacing w:val="-2"/>
          <w:sz w:val="22"/>
          <w:szCs w:val="22"/>
        </w:rPr>
      </w:pPr>
      <w:r w:rsidRPr="007F19C4">
        <w:rPr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:rsidR="00EA7EC6" w:rsidRPr="007F19C4" w:rsidRDefault="00EA7EC6" w:rsidP="00EA7EC6">
      <w:pPr>
        <w:pStyle w:val="NormalnyWeb"/>
        <w:numPr>
          <w:ilvl w:val="0"/>
          <w:numId w:val="2"/>
        </w:numPr>
        <w:spacing w:before="0" w:beforeAutospacing="0" w:after="0"/>
        <w:ind w:right="-74"/>
        <w:jc w:val="both"/>
        <w:rPr>
          <w:spacing w:val="-2"/>
          <w:sz w:val="22"/>
          <w:szCs w:val="22"/>
        </w:rPr>
      </w:pPr>
      <w:r w:rsidRPr="007F19C4">
        <w:rPr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:rsidR="00EA7EC6" w:rsidRPr="007F19C4" w:rsidRDefault="00EA7EC6" w:rsidP="00EA7EC6">
      <w:pPr>
        <w:pStyle w:val="NormalnyWeb"/>
        <w:spacing w:after="40"/>
        <w:ind w:right="-74"/>
        <w:jc w:val="both"/>
        <w:rPr>
          <w:spacing w:val="-2"/>
          <w:sz w:val="22"/>
          <w:szCs w:val="22"/>
        </w:rPr>
      </w:pPr>
      <w:r w:rsidRPr="007F19C4">
        <w:rPr>
          <w:spacing w:val="-2"/>
          <w:sz w:val="22"/>
          <w:szCs w:val="22"/>
        </w:rPr>
        <w:t>6. Oświadczam, że Partner nie jest przedsiębiorstwem w trudnej sytuacji w rozumieniu unijnych przepisów dotyczących pomocy publicznej.</w:t>
      </w:r>
    </w:p>
    <w:p w:rsidR="00EA7EC6" w:rsidRPr="007F19C4" w:rsidRDefault="00EA7EC6" w:rsidP="00EA7EC6">
      <w:pPr>
        <w:spacing w:before="120" w:after="40"/>
        <w:ind w:right="-74"/>
        <w:contextualSpacing/>
        <w:jc w:val="both"/>
        <w:rPr>
          <w:rFonts w:ascii="Times New Roman" w:hAnsi="Times New Roman"/>
          <w:spacing w:val="-2"/>
        </w:rPr>
      </w:pPr>
      <w:r w:rsidRPr="007F19C4">
        <w:rPr>
          <w:rFonts w:ascii="Times New Roman" w:hAnsi="Times New Roman"/>
          <w:spacing w:val="-2"/>
        </w:rPr>
        <w:t xml:space="preserve">7. Oświadczam, że zadanie </w:t>
      </w:r>
      <w:r w:rsidRPr="007F19C4">
        <w:rPr>
          <w:rFonts w:ascii="Times New Roman" w:hAnsi="Times New Roman"/>
          <w:spacing w:val="-2"/>
          <w:u w:val="single"/>
        </w:rPr>
        <w:t>nie</w:t>
      </w:r>
      <w:r w:rsidRPr="007F19C4">
        <w:rPr>
          <w:rFonts w:ascii="Times New Roman" w:hAnsi="Times New Roman"/>
          <w:spacing w:val="-2"/>
        </w:rPr>
        <w:t xml:space="preserve"> zostało fizycznie ukończone lub w pełni zrealizowane w rozumieniu art. 65 ust. 6 Rozporządzenia Parlamentu Europejskiego i Rady (UE) nr 1303/2013 z dnia 17 grudnia 2013 r. przed dniem złożenia niniejszego wniosku o dofinansowanie.</w:t>
      </w:r>
    </w:p>
    <w:p w:rsidR="00EA7EC6" w:rsidRPr="007F19C4" w:rsidRDefault="00EA7EC6" w:rsidP="00EA7EC6">
      <w:pPr>
        <w:spacing w:before="120" w:after="40"/>
        <w:ind w:right="-74"/>
        <w:contextualSpacing/>
        <w:jc w:val="both"/>
        <w:rPr>
          <w:rFonts w:ascii="Times New Roman" w:hAnsi="Times New Roman"/>
          <w:spacing w:val="-2"/>
        </w:rPr>
      </w:pPr>
    </w:p>
    <w:p w:rsidR="00EA7EC6" w:rsidRPr="007F19C4" w:rsidRDefault="00EA7EC6" w:rsidP="00EA7EC6">
      <w:pPr>
        <w:spacing w:before="120" w:after="40"/>
        <w:ind w:right="-74"/>
        <w:contextualSpacing/>
        <w:jc w:val="both"/>
        <w:rPr>
          <w:rFonts w:ascii="Times New Roman" w:hAnsi="Times New Roman"/>
          <w:spacing w:val="-2"/>
        </w:rPr>
      </w:pPr>
      <w:r w:rsidRPr="007F19C4">
        <w:rPr>
          <w:rFonts w:ascii="Times New Roman" w:hAnsi="Times New Roman"/>
          <w:spacing w:val="-2"/>
        </w:rPr>
        <w:t>8. Oświadczam, że:</w:t>
      </w:r>
    </w:p>
    <w:p w:rsidR="00EA7EC6" w:rsidRPr="007F19C4" w:rsidRDefault="00EA7EC6" w:rsidP="00EA7EC6">
      <w:pPr>
        <w:pStyle w:val="Akapitzlist"/>
        <w:numPr>
          <w:ilvl w:val="0"/>
          <w:numId w:val="3"/>
        </w:numPr>
        <w:spacing w:before="120" w:after="40"/>
        <w:ind w:right="-74"/>
        <w:jc w:val="both"/>
        <w:rPr>
          <w:spacing w:val="-2"/>
        </w:rPr>
      </w:pPr>
      <w:r w:rsidRPr="007F19C4">
        <w:rPr>
          <w:spacing w:val="-2"/>
        </w:rPr>
        <w:t>realizacja zadania opisanego we wniosku nie rozpoczęła się przed dniem złożenia wniosku o dofinansowanie,</w:t>
      </w:r>
    </w:p>
    <w:p w:rsidR="00EA7EC6" w:rsidRPr="007F19C4" w:rsidRDefault="00EA7EC6" w:rsidP="00EA7EC6">
      <w:pPr>
        <w:pStyle w:val="Akapitzlist"/>
        <w:numPr>
          <w:ilvl w:val="0"/>
          <w:numId w:val="3"/>
        </w:numPr>
        <w:spacing w:before="120" w:after="40"/>
        <w:ind w:right="-74"/>
        <w:jc w:val="both"/>
        <w:rPr>
          <w:spacing w:val="-2"/>
        </w:rPr>
      </w:pPr>
      <w:r w:rsidRPr="007F19C4">
        <w:rPr>
          <w:spacing w:val="-2"/>
        </w:rPr>
        <w:t xml:space="preserve">realizując zadania wskazane we wniosku, przed dniem złożenia wniosku o dofinansowanie, przestrzegałem obowiązujących przepisów prawa dotyczących danej </w:t>
      </w:r>
      <w:r w:rsidRPr="007F19C4">
        <w:rPr>
          <w:spacing w:val="-2"/>
        </w:rPr>
        <w:lastRenderedPageBreak/>
        <w:t>operacji (art. 125 ust. 3 lit. e Rozporządzenia Parlamentu Europejskiego i Rady (UE) nr 1303/2013 z dnia 17 grudnia 2013 r).</w:t>
      </w:r>
    </w:p>
    <w:p w:rsidR="00EA7EC6" w:rsidRPr="007F19C4" w:rsidRDefault="00EA7EC6" w:rsidP="00EA7EC6">
      <w:pPr>
        <w:spacing w:before="120" w:after="40"/>
        <w:ind w:right="-74"/>
        <w:contextualSpacing/>
        <w:jc w:val="both"/>
        <w:rPr>
          <w:rFonts w:ascii="Times New Roman" w:hAnsi="Times New Roman"/>
          <w:spacing w:val="-2"/>
        </w:rPr>
      </w:pPr>
      <w:r w:rsidRPr="007F19C4">
        <w:rPr>
          <w:rFonts w:ascii="Times New Roman" w:hAnsi="Times New Roman"/>
          <w:spacing w:val="-2"/>
        </w:rPr>
        <w:t>9. Oświadczam, że opisane we wniosku zadanie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EA7EC6" w:rsidRPr="007F19C4" w:rsidRDefault="00B90059" w:rsidP="00EA7EC6">
      <w:pPr>
        <w:pStyle w:val="NormalnyWeb"/>
        <w:spacing w:after="40"/>
        <w:ind w:right="-74"/>
        <w:jc w:val="both"/>
        <w:rPr>
          <w:i/>
          <w:spacing w:val="-2"/>
          <w:sz w:val="22"/>
          <w:szCs w:val="22"/>
        </w:rPr>
      </w:pPr>
      <w:r w:rsidRPr="007F19C4">
        <w:rPr>
          <w:spacing w:val="-2"/>
          <w:sz w:val="22"/>
          <w:szCs w:val="22"/>
        </w:rPr>
        <w:t>10</w:t>
      </w:r>
      <w:r w:rsidR="00EA7EC6" w:rsidRPr="007F19C4">
        <w:rPr>
          <w:spacing w:val="-2"/>
          <w:sz w:val="22"/>
          <w:szCs w:val="22"/>
        </w:rPr>
        <w:t xml:space="preserve">. Oświadczam, że wniosek jest składany przed rozpoczęciem prac nad zadaniem w rozumieniu art. 2 pkt. 23 Rozporządzenia Komisji (UE) 651/2014 z dn. 17 czerwca 2014 r. </w:t>
      </w:r>
      <w:r w:rsidR="00EA7EC6" w:rsidRPr="007F19C4">
        <w:rPr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</w:p>
    <w:p w:rsidR="00EA7EC6" w:rsidRPr="007F19C4" w:rsidRDefault="00EA7EC6" w:rsidP="00EA7EC6">
      <w:pPr>
        <w:jc w:val="both"/>
        <w:rPr>
          <w:rFonts w:ascii="Times New Roman" w:hAnsi="Times New Roman"/>
          <w:spacing w:val="-2"/>
        </w:rPr>
      </w:pPr>
    </w:p>
    <w:p w:rsidR="00EA7EC6" w:rsidRPr="007F19C4" w:rsidRDefault="00B90059" w:rsidP="00EA7EC6">
      <w:pPr>
        <w:jc w:val="both"/>
        <w:rPr>
          <w:rFonts w:ascii="Times New Roman" w:hAnsi="Times New Roman"/>
          <w:shd w:val="clear" w:color="auto" w:fill="FFFFFF"/>
        </w:rPr>
      </w:pPr>
      <w:r w:rsidRPr="007F19C4">
        <w:rPr>
          <w:rFonts w:ascii="Times New Roman" w:hAnsi="Times New Roman"/>
          <w:spacing w:val="-2"/>
        </w:rPr>
        <w:t>11</w:t>
      </w:r>
      <w:r w:rsidR="00EA7EC6" w:rsidRPr="007F19C4">
        <w:rPr>
          <w:rFonts w:ascii="Times New Roman" w:hAnsi="Times New Roman"/>
          <w:spacing w:val="-2"/>
        </w:rPr>
        <w:t xml:space="preserve">. Oświadczam, że nie jestem podmiotem powiązanym w rozumieniu </w:t>
      </w:r>
      <w:r w:rsidR="00EA7EC6" w:rsidRPr="007F19C4">
        <w:rPr>
          <w:rFonts w:ascii="Times New Roman" w:hAnsi="Times New Roman"/>
          <w:shd w:val="clear" w:color="auto" w:fill="FFFFFF"/>
        </w:rPr>
        <w:t>załącznika I do rozporządzenia Komisji (UE) nr 651/2014 z dnia 17 czerwca 2014 r. uznającego niektóre rodzaje pomocy za zgodne z rynkiem wewnętrznym w zastosowaniu art. 107 i 108 Traktatu (Dz. Urz. UE L 187 z 26.06.2014, str. 1).</w:t>
      </w:r>
    </w:p>
    <w:p w:rsidR="00EA7EC6" w:rsidRPr="007F19C4" w:rsidRDefault="00B90059" w:rsidP="00EA7EC6">
      <w:pPr>
        <w:jc w:val="both"/>
        <w:rPr>
          <w:rFonts w:ascii="Times New Roman" w:hAnsi="Times New Roman"/>
          <w:shd w:val="clear" w:color="auto" w:fill="FFFFFF"/>
        </w:rPr>
      </w:pPr>
      <w:r w:rsidRPr="007F19C4">
        <w:rPr>
          <w:rFonts w:ascii="Times New Roman" w:hAnsi="Times New Roman"/>
          <w:shd w:val="clear" w:color="auto" w:fill="FFFFFF"/>
        </w:rPr>
        <w:t>12</w:t>
      </w:r>
      <w:r w:rsidR="00EA7EC6" w:rsidRPr="007F19C4">
        <w:rPr>
          <w:rFonts w:ascii="Times New Roman" w:hAnsi="Times New Roman"/>
          <w:shd w:val="clear" w:color="auto" w:fill="FFFFFF"/>
        </w:rPr>
        <w:t xml:space="preserve">. Oświadczam, że zadanie opisane w niniejszym wniosku będzie realizowane na obszarze Projektu. </w:t>
      </w:r>
    </w:p>
    <w:p w:rsidR="00EA7EC6" w:rsidRPr="007F19C4" w:rsidRDefault="00B90059" w:rsidP="00B90059">
      <w:pPr>
        <w:autoSpaceDE w:val="0"/>
        <w:autoSpaceDN w:val="0"/>
        <w:adjustRightInd w:val="0"/>
        <w:rPr>
          <w:rFonts w:ascii="Times New Roman" w:hAnsi="Times New Roman"/>
        </w:rPr>
      </w:pPr>
      <w:r w:rsidRPr="007F19C4">
        <w:rPr>
          <w:rFonts w:ascii="Times New Roman" w:hAnsi="Times New Roman"/>
          <w:shd w:val="clear" w:color="auto" w:fill="FFFFFF"/>
        </w:rPr>
        <w:t>13</w:t>
      </w:r>
      <w:r w:rsidR="00EA7EC6" w:rsidRPr="007F19C4">
        <w:rPr>
          <w:rFonts w:ascii="Times New Roman" w:hAnsi="Times New Roman"/>
          <w:shd w:val="clear" w:color="auto" w:fill="FFFFFF"/>
        </w:rPr>
        <w:t xml:space="preserve">. Oświadczam, że po zakończeniu realizacji Projektu zostanie zachowana jego trwałość w rozumieniu </w:t>
      </w:r>
      <w:r w:rsidR="00EA7EC6" w:rsidRPr="007F19C4">
        <w:rPr>
          <w:rFonts w:ascii="Times New Roman" w:hAnsi="Times New Roman"/>
        </w:rPr>
        <w:t>art. 71 rozporządzenia Parlamentu Europejskiego i Rady Nr 1303/2013 w okresie 5 lat od daty płatności końcowej.</w:t>
      </w:r>
    </w:p>
    <w:p w:rsidR="00B90059" w:rsidRPr="007F19C4" w:rsidRDefault="00EA7EC6" w:rsidP="00A056F6">
      <w:pPr>
        <w:pStyle w:val="NormalnyWeb"/>
        <w:spacing w:before="0" w:beforeAutospacing="0" w:after="0"/>
        <w:ind w:right="-74"/>
        <w:jc w:val="both"/>
        <w:rPr>
          <w:spacing w:val="-2"/>
          <w:sz w:val="22"/>
          <w:szCs w:val="22"/>
        </w:rPr>
      </w:pPr>
      <w:r w:rsidRPr="007F19C4">
        <w:rPr>
          <w:spacing w:val="-2"/>
          <w:sz w:val="22"/>
          <w:szCs w:val="22"/>
        </w:rPr>
        <w:t>1</w:t>
      </w:r>
      <w:r w:rsidR="00B90059" w:rsidRPr="007F19C4">
        <w:rPr>
          <w:spacing w:val="-2"/>
          <w:sz w:val="22"/>
          <w:szCs w:val="22"/>
        </w:rPr>
        <w:t>4</w:t>
      </w:r>
      <w:r w:rsidRPr="007F19C4">
        <w:rPr>
          <w:spacing w:val="-2"/>
          <w:sz w:val="22"/>
          <w:szCs w:val="22"/>
        </w:rPr>
        <w:t>. Wyrażam zgodę na udzielanie informacji na potrzeby ewaluacji przeprowadzanych przez Instytucję Zarządzającą, Instytucję Pośredniczącą lub inną uprawnioną instytuc</w:t>
      </w:r>
      <w:r w:rsidR="00B90059" w:rsidRPr="007F19C4">
        <w:rPr>
          <w:spacing w:val="-2"/>
          <w:sz w:val="22"/>
          <w:szCs w:val="22"/>
        </w:rPr>
        <w:t>ję lub jednostkę organizacyjną.</w:t>
      </w:r>
    </w:p>
    <w:p w:rsidR="00A056F6" w:rsidRPr="007F19C4" w:rsidRDefault="00A056F6" w:rsidP="00A056F6">
      <w:pPr>
        <w:pStyle w:val="NormalnyWeb"/>
        <w:spacing w:before="0" w:beforeAutospacing="0" w:after="0"/>
        <w:ind w:right="-74"/>
        <w:jc w:val="both"/>
        <w:rPr>
          <w:spacing w:val="-2"/>
          <w:sz w:val="22"/>
          <w:szCs w:val="22"/>
        </w:rPr>
      </w:pPr>
    </w:p>
    <w:p w:rsidR="00EA7EC6" w:rsidRPr="007F19C4" w:rsidRDefault="00EA7EC6" w:rsidP="00A056F6">
      <w:pPr>
        <w:pStyle w:val="NormalnyWeb"/>
        <w:spacing w:before="0" w:beforeAutospacing="0" w:after="0"/>
        <w:ind w:right="-74"/>
        <w:jc w:val="both"/>
        <w:rPr>
          <w:spacing w:val="-2"/>
          <w:sz w:val="22"/>
          <w:szCs w:val="22"/>
        </w:rPr>
      </w:pPr>
      <w:r w:rsidRPr="007F19C4">
        <w:rPr>
          <w:spacing w:val="-2"/>
          <w:sz w:val="22"/>
          <w:szCs w:val="22"/>
        </w:rPr>
        <w:t>1</w:t>
      </w:r>
      <w:r w:rsidR="00B90059" w:rsidRPr="007F19C4">
        <w:rPr>
          <w:spacing w:val="-2"/>
          <w:sz w:val="22"/>
          <w:szCs w:val="22"/>
        </w:rPr>
        <w:t>5</w:t>
      </w:r>
      <w:r w:rsidRPr="007F19C4">
        <w:rPr>
          <w:spacing w:val="-2"/>
          <w:sz w:val="22"/>
          <w:szCs w:val="22"/>
        </w:rPr>
        <w:t>.Wyrażam zgodę na udostępnienie niniejszego wniosku podmiotom dokonującym oceny lub kontroli.</w:t>
      </w:r>
    </w:p>
    <w:p w:rsidR="00F1001B" w:rsidRPr="007F19C4" w:rsidRDefault="00F1001B" w:rsidP="00A056F6">
      <w:pPr>
        <w:pStyle w:val="NormalnyWeb"/>
        <w:spacing w:before="0" w:beforeAutospacing="0" w:after="0"/>
        <w:ind w:right="-74"/>
        <w:jc w:val="both"/>
        <w:rPr>
          <w:spacing w:val="-2"/>
          <w:sz w:val="22"/>
          <w:szCs w:val="22"/>
        </w:rPr>
      </w:pPr>
    </w:p>
    <w:p w:rsidR="00F1001B" w:rsidRPr="007F19C4" w:rsidRDefault="00A056F6" w:rsidP="00EA7EC6">
      <w:pPr>
        <w:pStyle w:val="NormalnyWeb"/>
        <w:spacing w:before="40" w:beforeAutospacing="0" w:after="100" w:afterAutospacing="1"/>
        <w:jc w:val="both"/>
        <w:rPr>
          <w:sz w:val="22"/>
          <w:szCs w:val="22"/>
        </w:rPr>
      </w:pPr>
      <w:r w:rsidRPr="007F19C4">
        <w:rPr>
          <w:spacing w:val="-2"/>
          <w:sz w:val="22"/>
          <w:szCs w:val="22"/>
        </w:rPr>
        <w:t>16</w:t>
      </w:r>
      <w:r w:rsidR="00EA7EC6" w:rsidRPr="007F19C4">
        <w:rPr>
          <w:spacing w:val="-2"/>
          <w:sz w:val="22"/>
          <w:szCs w:val="22"/>
        </w:rPr>
        <w:t xml:space="preserve">. </w:t>
      </w:r>
      <w:r w:rsidR="00EA7EC6" w:rsidRPr="007F19C4">
        <w:rPr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</w:t>
      </w:r>
      <w:r w:rsidR="00F1001B" w:rsidRPr="007F19C4">
        <w:rPr>
          <w:sz w:val="22"/>
          <w:szCs w:val="22"/>
        </w:rPr>
        <w:t xml:space="preserve">o ochronie danych osobowych (tekst jednolity: Dz. U. z 2014 r. poz. 1182, 1662 ze zm.) </w:t>
      </w:r>
    </w:p>
    <w:p w:rsidR="00F1001B" w:rsidRPr="007F19C4" w:rsidRDefault="00F1001B" w:rsidP="00EA7EC6">
      <w:pPr>
        <w:pStyle w:val="NormalnyWeb"/>
        <w:spacing w:before="40" w:beforeAutospacing="0" w:after="100" w:afterAutospacing="1"/>
        <w:jc w:val="both"/>
        <w:rPr>
          <w:strike/>
          <w:sz w:val="22"/>
          <w:szCs w:val="22"/>
          <w:highlight w:val="yellow"/>
        </w:rPr>
      </w:pPr>
    </w:p>
    <w:p w:rsidR="00EA7EC6" w:rsidRPr="007F19C4" w:rsidRDefault="00EA7EC6" w:rsidP="00B90059">
      <w:pPr>
        <w:pStyle w:val="NormalnyWeb"/>
        <w:spacing w:before="40" w:beforeAutospacing="0" w:after="0"/>
        <w:jc w:val="both"/>
        <w:rPr>
          <w:sz w:val="22"/>
          <w:szCs w:val="22"/>
        </w:rPr>
      </w:pPr>
    </w:p>
    <w:p w:rsidR="00EA7EC6" w:rsidRPr="007F19C4" w:rsidRDefault="00EA7EC6" w:rsidP="00EA7EC6">
      <w:pPr>
        <w:pStyle w:val="NormalnyWeb"/>
        <w:spacing w:after="40"/>
        <w:ind w:right="-74"/>
        <w:jc w:val="both"/>
        <w:rPr>
          <w:spacing w:val="-2"/>
          <w:sz w:val="22"/>
          <w:szCs w:val="22"/>
        </w:rPr>
      </w:pPr>
    </w:p>
    <w:p w:rsidR="00EA7EC6" w:rsidRPr="007F19C4" w:rsidRDefault="00EA7EC6" w:rsidP="00EA7E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EA7EC6" w:rsidRPr="007F19C4" w:rsidTr="008815E1">
        <w:tc>
          <w:tcPr>
            <w:tcW w:w="2700" w:type="dxa"/>
          </w:tcPr>
          <w:p w:rsidR="00EA7EC6" w:rsidRPr="007F19C4" w:rsidRDefault="00EA7EC6" w:rsidP="008815E1">
            <w:pPr>
              <w:spacing w:before="120"/>
              <w:jc w:val="both"/>
              <w:rPr>
                <w:rFonts w:ascii="Times New Roman" w:hAnsi="Times New Roman"/>
              </w:rPr>
            </w:pPr>
          </w:p>
          <w:p w:rsidR="00EA7EC6" w:rsidRPr="007F19C4" w:rsidRDefault="00EA7EC6" w:rsidP="008815E1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A7EC6" w:rsidRPr="007F19C4" w:rsidRDefault="00EA7EC6" w:rsidP="008815E1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EA7EC6" w:rsidRPr="007F19C4" w:rsidRDefault="00EA7EC6" w:rsidP="008815E1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EA7EC6" w:rsidRPr="007F19C4" w:rsidTr="008815E1">
        <w:trPr>
          <w:trHeight w:val="336"/>
        </w:trPr>
        <w:tc>
          <w:tcPr>
            <w:tcW w:w="2700" w:type="dxa"/>
          </w:tcPr>
          <w:p w:rsidR="00EA7EC6" w:rsidRPr="007F19C4" w:rsidRDefault="00EA7EC6" w:rsidP="008815E1">
            <w:pPr>
              <w:jc w:val="center"/>
              <w:rPr>
                <w:rFonts w:ascii="Times New Roman" w:hAnsi="Times New Roman"/>
              </w:rPr>
            </w:pPr>
            <w:r w:rsidRPr="007F19C4">
              <w:rPr>
                <w:rFonts w:ascii="Times New Roman" w:hAnsi="Times New Roman"/>
                <w:i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A7EC6" w:rsidRPr="007F19C4" w:rsidRDefault="00EA7EC6" w:rsidP="008815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EA7EC6" w:rsidRPr="007F19C4" w:rsidRDefault="00EA7EC6" w:rsidP="008815E1">
            <w:pPr>
              <w:jc w:val="center"/>
              <w:rPr>
                <w:rFonts w:ascii="Times New Roman" w:hAnsi="Times New Roman"/>
              </w:rPr>
            </w:pPr>
            <w:r w:rsidRPr="007F19C4">
              <w:rPr>
                <w:rFonts w:ascii="Times New Roman" w:hAnsi="Times New Roman"/>
                <w:i/>
              </w:rPr>
              <w:t>podpis Partnera</w:t>
            </w:r>
          </w:p>
        </w:tc>
      </w:tr>
    </w:tbl>
    <w:p w:rsidR="00EA7EC6" w:rsidRPr="007F19C4" w:rsidRDefault="00EA7EC6" w:rsidP="00EA7EC6">
      <w:pPr>
        <w:pStyle w:val="NormalnyWeb"/>
        <w:spacing w:after="40"/>
        <w:ind w:right="-74"/>
        <w:jc w:val="both"/>
        <w:rPr>
          <w:spacing w:val="-2"/>
          <w:sz w:val="22"/>
          <w:szCs w:val="22"/>
        </w:rPr>
      </w:pPr>
    </w:p>
    <w:p w:rsidR="00EA7EC6" w:rsidRPr="007F19C4" w:rsidRDefault="00EA7EC6" w:rsidP="00EA7EC6">
      <w:pPr>
        <w:tabs>
          <w:tab w:val="left" w:pos="-142"/>
        </w:tabs>
        <w:rPr>
          <w:rFonts w:ascii="Times New Roman" w:hAnsi="Times New Roman"/>
        </w:rPr>
      </w:pPr>
      <w:r w:rsidRPr="007F19C4">
        <w:rPr>
          <w:rFonts w:ascii="Times New Roman" w:hAnsi="Times New Roman"/>
          <w:i/>
        </w:rPr>
        <w:tab/>
      </w:r>
      <w:r w:rsidRPr="007F19C4">
        <w:rPr>
          <w:rFonts w:ascii="Times New Roman" w:hAnsi="Times New Roman"/>
          <w:i/>
        </w:rPr>
        <w:tab/>
      </w:r>
      <w:r w:rsidRPr="007F19C4">
        <w:rPr>
          <w:rFonts w:ascii="Times New Roman" w:hAnsi="Times New Roman"/>
          <w:i/>
        </w:rPr>
        <w:tab/>
      </w:r>
      <w:r w:rsidRPr="007F19C4">
        <w:rPr>
          <w:rFonts w:ascii="Times New Roman" w:hAnsi="Times New Roman"/>
          <w:i/>
        </w:rPr>
        <w:tab/>
      </w:r>
      <w:r w:rsidRPr="007F19C4">
        <w:rPr>
          <w:rFonts w:ascii="Times New Roman" w:hAnsi="Times New Roman"/>
          <w:i/>
        </w:rPr>
        <w:tab/>
      </w:r>
      <w:r w:rsidRPr="007F19C4">
        <w:rPr>
          <w:rFonts w:ascii="Times New Roman" w:hAnsi="Times New Roman"/>
          <w:i/>
        </w:rPr>
        <w:tab/>
      </w:r>
      <w:r w:rsidRPr="007F19C4">
        <w:rPr>
          <w:rFonts w:ascii="Times New Roman" w:hAnsi="Times New Roman"/>
          <w:i/>
        </w:rPr>
        <w:tab/>
      </w:r>
      <w:r w:rsidRPr="007F19C4">
        <w:rPr>
          <w:rFonts w:ascii="Times New Roman" w:hAnsi="Times New Roman"/>
          <w:i/>
        </w:rPr>
        <w:tab/>
      </w:r>
    </w:p>
    <w:p w:rsidR="00EA7EC6" w:rsidRPr="007F19C4" w:rsidRDefault="00EA7EC6" w:rsidP="00EA7E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7EC6" w:rsidRPr="007F19C4" w:rsidRDefault="00EA7EC6" w:rsidP="00EA7E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7EC6" w:rsidRPr="007F19C4" w:rsidRDefault="00EA7EC6" w:rsidP="00EA7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F653C" w:rsidRPr="007F19C4" w:rsidRDefault="003F653C">
      <w:pPr>
        <w:rPr>
          <w:rFonts w:ascii="Times New Roman" w:hAnsi="Times New Roman"/>
        </w:rPr>
      </w:pPr>
    </w:p>
    <w:sectPr w:rsidR="003F653C" w:rsidRPr="007F19C4" w:rsidSect="00B9005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21613E"/>
    <w:multiLevelType w:val="hybridMultilevel"/>
    <w:tmpl w:val="F8DCBF1C"/>
    <w:lvl w:ilvl="0" w:tplc="0632FC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27"/>
    <w:rsid w:val="001B14C8"/>
    <w:rsid w:val="00261527"/>
    <w:rsid w:val="00396A37"/>
    <w:rsid w:val="003F653C"/>
    <w:rsid w:val="007F19C4"/>
    <w:rsid w:val="00813A73"/>
    <w:rsid w:val="008667CE"/>
    <w:rsid w:val="009018A9"/>
    <w:rsid w:val="009C0C5A"/>
    <w:rsid w:val="00A056F6"/>
    <w:rsid w:val="00B90059"/>
    <w:rsid w:val="00EA7EC6"/>
    <w:rsid w:val="00F1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4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14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14C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B1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1B14C8"/>
    <w:rPr>
      <w:b/>
      <w:bCs/>
    </w:rPr>
  </w:style>
  <w:style w:type="paragraph" w:styleId="NormalnyWeb">
    <w:name w:val="Normal (Web)"/>
    <w:basedOn w:val="Normalny"/>
    <w:uiPriority w:val="99"/>
    <w:rsid w:val="00EA7E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EA7EC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E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4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14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14C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B1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1B14C8"/>
    <w:rPr>
      <w:b/>
      <w:bCs/>
    </w:rPr>
  </w:style>
  <w:style w:type="paragraph" w:styleId="NormalnyWeb">
    <w:name w:val="Normal (Web)"/>
    <w:basedOn w:val="Normalny"/>
    <w:uiPriority w:val="99"/>
    <w:rsid w:val="00EA7E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EA7EC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E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Rdzanek</dc:creator>
  <cp:keywords/>
  <dc:description/>
  <cp:lastModifiedBy>TOMEK</cp:lastModifiedBy>
  <cp:revision>8</cp:revision>
  <dcterms:created xsi:type="dcterms:W3CDTF">2017-09-08T08:29:00Z</dcterms:created>
  <dcterms:modified xsi:type="dcterms:W3CDTF">2017-09-08T18:04:00Z</dcterms:modified>
</cp:coreProperties>
</file>