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67386D">
        <w:rPr>
          <w:rFonts w:ascii="Arial" w:hAnsi="Arial" w:cs="Arial"/>
          <w:b/>
          <w:sz w:val="18"/>
          <w:szCs w:val="18"/>
        </w:rPr>
        <w:t>PiRG.271.17.2018.TH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7386D" w:rsidRDefault="0067386D" w:rsidP="00B83D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Zakup laptopów oraz monitora LCD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84"/>
        <w:gridCol w:w="709"/>
        <w:gridCol w:w="2126"/>
        <w:gridCol w:w="2053"/>
      </w:tblGrid>
      <w:tr w:rsidR="0067386D" w:rsidTr="003B3054">
        <w:trPr>
          <w:trHeight w:val="495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386D" w:rsidRPr="00291428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netto</w:t>
            </w:r>
          </w:p>
        </w:tc>
        <w:tc>
          <w:tcPr>
            <w:tcW w:w="709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67386D" w:rsidTr="003B3054">
        <w:trPr>
          <w:trHeight w:val="634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2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6D" w:rsidTr="003B3054">
        <w:trPr>
          <w:trHeight w:val="837"/>
        </w:trPr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LCD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6D" w:rsidTr="003B3054">
        <w:trPr>
          <w:trHeight w:val="680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67386D" w:rsidRDefault="0067386D" w:rsidP="0067386D">
      <w:pPr>
        <w:pStyle w:val="Tekstwstpniesformatowany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31C67" w:rsidRDefault="00C31C67" w:rsidP="0067386D">
      <w:pPr>
        <w:pStyle w:val="Tekstwstpniesformatowany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86D" w:rsidRDefault="0067386D" w:rsidP="0067386D">
      <w:pPr>
        <w:pStyle w:val="Tekstwstpniesformatowany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337949">
        <w:rPr>
          <w:rFonts w:ascii="Times New Roman" w:hAnsi="Times New Roman" w:cs="Times New Roman"/>
          <w:sz w:val="24"/>
          <w:szCs w:val="24"/>
        </w:rPr>
        <w:t xml:space="preserve"> do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949" w:rsidRDefault="00337949" w:rsidP="0067386D">
      <w:pPr>
        <w:pStyle w:val="Tekstwstpniesformatowany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386D" w:rsidRPr="00FF57B4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386D" w:rsidRPr="00FF57B4">
        <w:rPr>
          <w:rFonts w:ascii="Times New Roman" w:hAnsi="Times New Roman" w:cs="Times New Roman"/>
          <w:sz w:val="24"/>
          <w:szCs w:val="24"/>
        </w:rPr>
        <w:t xml:space="preserve">świadczenie podmiotu realizującego serwis lub producenta sprzętu dotyczące </w:t>
      </w:r>
      <w:r w:rsidR="0067386D" w:rsidRPr="00FF57B4">
        <w:rPr>
          <w:rFonts w:ascii="Times New Roman" w:hAnsi="Times New Roman" w:cs="Times New Roman"/>
          <w:sz w:val="22"/>
          <w:szCs w:val="24"/>
        </w:rPr>
        <w:t>awarii dysku twardego</w:t>
      </w:r>
      <w:r w:rsidR="0067386D" w:rsidRPr="00FF57B4">
        <w:rPr>
          <w:rFonts w:ascii="Times New Roman" w:hAnsi="Times New Roman" w:cs="Times New Roman"/>
          <w:sz w:val="24"/>
          <w:szCs w:val="24"/>
        </w:rPr>
        <w:t>.</w:t>
      </w:r>
    </w:p>
    <w:p w:rsidR="0067386D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0795314"/>
      <w:r>
        <w:rPr>
          <w:rFonts w:ascii="Times New Roman" w:hAnsi="Times New Roman" w:cs="Times New Roman"/>
          <w:sz w:val="24"/>
          <w:szCs w:val="24"/>
        </w:rPr>
        <w:t>S</w:t>
      </w:r>
      <w:r w:rsidR="0067386D" w:rsidRPr="00A54089">
        <w:rPr>
          <w:rFonts w:ascii="Times New Roman" w:hAnsi="Times New Roman" w:cs="Times New Roman"/>
          <w:sz w:val="24"/>
          <w:szCs w:val="24"/>
        </w:rPr>
        <w:t>pecyfikacja techniczna z danymi technicznymi oferowanego sprzętu, z których będzie wynikało, że urządzenie spełnia wymogi Zamawiającego.</w:t>
      </w:r>
      <w:bookmarkEnd w:id="1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337949">
      <w:pPr>
        <w:pStyle w:val="Tekstwstpniesformatowany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……….……………, dn. ……………</w:t>
      </w:r>
    </w:p>
    <w:p w:rsidR="00337949" w:rsidRPr="009A3A03" w:rsidRDefault="00337949" w:rsidP="00337949">
      <w:pPr>
        <w:pStyle w:val="Tekstwstpniesformatowany"/>
        <w:ind w:left="708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lastRenderedPageBreak/>
        <w:t xml:space="preserve">                                               </w:t>
      </w:r>
      <w:r w:rsidRPr="009A3A03">
        <w:rPr>
          <w:rFonts w:ascii="Times New Roman" w:hAnsi="Times New Roman" w:cs="Times New Roman"/>
          <w:bCs/>
          <w:i/>
          <w:sz w:val="18"/>
          <w:szCs w:val="18"/>
        </w:rPr>
        <w:t>(miejscowość)</w:t>
      </w:r>
    </w:p>
    <w:p w:rsidR="00337949" w:rsidRDefault="00337949" w:rsidP="00337949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1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Dotyczy oferty na „</w:t>
      </w:r>
      <w:r w:rsidRPr="00A34A1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laptopów</w:t>
      </w:r>
      <w:r w:rsidRPr="00A34A1B">
        <w:rPr>
          <w:rFonts w:ascii="Times New Roman" w:hAnsi="Times New Roman" w:cs="Times New Roman"/>
          <w:b/>
          <w:sz w:val="24"/>
          <w:szCs w:val="24"/>
        </w:rPr>
        <w:t xml:space="preserve"> oraz monitora LCD</w:t>
      </w:r>
      <w:r w:rsidRPr="00A34A1B">
        <w:rPr>
          <w:rFonts w:ascii="Times New Roman" w:hAnsi="Times New Roman" w:cs="Times New Roman"/>
          <w:sz w:val="24"/>
          <w:szCs w:val="24"/>
        </w:rPr>
        <w:t>” z dnia …………………..</w:t>
      </w: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Oświadczam, że udzielam 36 miesięcy gwarancji na oferowany sprzęt komputerowy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949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Oświadczam, że w okresie gwarancji w przypadku awarii dysku twardego komputera dysk zostanie wymieniony na nowy, a uszkodzony dysk pozostaje u Zamawiającego.</w:t>
      </w: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…….......................................................</w:t>
      </w:r>
    </w:p>
    <w:p w:rsidR="00337949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34A1B">
        <w:rPr>
          <w:rFonts w:ascii="Times New Roman" w:hAnsi="Times New Roman" w:cs="Times New Roman"/>
          <w:i/>
          <w:sz w:val="24"/>
          <w:szCs w:val="24"/>
        </w:rPr>
        <w:t>(pieczątka i podpis Wykonawcy</w:t>
      </w:r>
      <w:r w:rsidRPr="00BD74BB">
        <w:rPr>
          <w:rFonts w:ascii="Times New Roman" w:hAnsi="Times New Roman" w:cs="Times New Roman"/>
          <w:i/>
          <w:sz w:val="18"/>
          <w:szCs w:val="18"/>
        </w:rPr>
        <w:t>)</w:t>
      </w:r>
    </w:p>
    <w:p w:rsidR="00337949" w:rsidRPr="005A32D0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37949"/>
    <w:rsid w:val="005A32D0"/>
    <w:rsid w:val="006476E4"/>
    <w:rsid w:val="0067386D"/>
    <w:rsid w:val="00B83D63"/>
    <w:rsid w:val="00C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</cp:revision>
  <dcterms:created xsi:type="dcterms:W3CDTF">2018-03-01T11:45:00Z</dcterms:created>
  <dcterms:modified xsi:type="dcterms:W3CDTF">2018-03-01T12:09:00Z</dcterms:modified>
</cp:coreProperties>
</file>