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935621">
        <w:rPr>
          <w:rFonts w:ascii="Arial" w:hAnsi="Arial" w:cs="Arial"/>
          <w:sz w:val="18"/>
          <w:szCs w:val="18"/>
        </w:rPr>
        <w:t xml:space="preserve"> RGKiOŚ.271.34</w:t>
      </w:r>
      <w:r w:rsidR="00D2501B">
        <w:rPr>
          <w:rFonts w:ascii="Arial" w:hAnsi="Arial" w:cs="Arial"/>
          <w:sz w:val="18"/>
          <w:szCs w:val="18"/>
        </w:rPr>
        <w:t>.2018.AK</w:t>
      </w:r>
      <w:r w:rsidR="008D07BE">
        <w:rPr>
          <w:rFonts w:ascii="Arial" w:hAnsi="Arial" w:cs="Arial"/>
          <w:sz w:val="18"/>
          <w:szCs w:val="18"/>
        </w:rPr>
        <w:t xml:space="preserve"> dotyczące zamówienia: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A32D0" w:rsidTr="005A32D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21" w:rsidRPr="00935621" w:rsidRDefault="00935621" w:rsidP="00935621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5621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nr 1:</w:t>
            </w:r>
            <w:r w:rsidRPr="00935621">
              <w:rPr>
                <w:rFonts w:ascii="Arial" w:hAnsi="Arial" w:cs="Arial"/>
                <w:b/>
                <w:sz w:val="18"/>
                <w:szCs w:val="18"/>
              </w:rPr>
              <w:t xml:space="preserve"> Opracowanie wyceny w formie operatu szacunkowego działki stanowiącej własność Gminy Masłów oznaczonej w ewidencji gruntów obrębu Ciekoty numerem 258/1 o pow. 0,0279 ha wpisanej do rejestru zabytków Województwa Świętokrzyskiego – do celów sprzedaży.</w:t>
            </w:r>
          </w:p>
          <w:p w:rsidR="005A32D0" w:rsidRPr="00D2501B" w:rsidRDefault="00935621" w:rsidP="0093562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5621">
              <w:rPr>
                <w:rFonts w:ascii="Arial" w:hAnsi="Arial" w:cs="Arial"/>
                <w:b/>
                <w:sz w:val="18"/>
                <w:szCs w:val="18"/>
                <w:u w:val="single"/>
              </w:rPr>
              <w:t>Zadanie nr 2:</w:t>
            </w:r>
            <w:r w:rsidRPr="00935621">
              <w:rPr>
                <w:rFonts w:ascii="Arial" w:hAnsi="Arial" w:cs="Arial"/>
                <w:b/>
                <w:sz w:val="18"/>
                <w:szCs w:val="18"/>
              </w:rPr>
              <w:t xml:space="preserve"> Opracowanie wyceny w formie operatu szacunkowego działki stanowiącej własność Gminy Masłów oznaczonej w ewidencji gruntów obrębu Ciekoty numerem 30/4 o pow. 0,0364 – do celów sprzedaży.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935621" w:rsidRDefault="00935621" w:rsidP="0093562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35621">
        <w:rPr>
          <w:rFonts w:ascii="Arial" w:hAnsi="Arial" w:cs="Arial"/>
          <w:b/>
          <w:sz w:val="18"/>
          <w:szCs w:val="18"/>
          <w:u w:val="single"/>
        </w:rPr>
        <w:t>Zadanie nr 1:</w:t>
      </w:r>
      <w:r w:rsidRPr="00935621">
        <w:rPr>
          <w:rFonts w:ascii="Arial" w:hAnsi="Arial" w:cs="Arial"/>
          <w:sz w:val="18"/>
          <w:szCs w:val="18"/>
        </w:rPr>
        <w:t xml:space="preserve"> Opracowanie wyceny w formie operatu szacunkowego działki stanowiącej własność Gminy Masłów oznaczonej w ewidencji gruntów obrębu Ciekoty numerem 258/1 o pow. 0,0279 ha wpisanej do rejestru zabytków Województwa Świętokrzyskiego – do celów sprzedaży.</w:t>
      </w:r>
      <w:r>
        <w:rPr>
          <w:rFonts w:ascii="Arial" w:hAnsi="Arial" w:cs="Arial"/>
          <w:sz w:val="18"/>
          <w:szCs w:val="18"/>
        </w:rPr>
        <w:t>*</w:t>
      </w:r>
    </w:p>
    <w:p w:rsidR="00935621" w:rsidRDefault="00935621" w:rsidP="0093562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935621" w:rsidRDefault="00935621" w:rsidP="0093562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935621" w:rsidRDefault="00935621" w:rsidP="0093562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935621" w:rsidRDefault="00935621" w:rsidP="00935621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935621" w:rsidRDefault="00935621" w:rsidP="0093562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935621" w:rsidRDefault="00935621" w:rsidP="0093562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35621">
        <w:rPr>
          <w:rFonts w:ascii="Arial" w:hAnsi="Arial" w:cs="Arial"/>
          <w:b/>
          <w:sz w:val="18"/>
          <w:szCs w:val="18"/>
          <w:u w:val="single"/>
        </w:rPr>
        <w:t>Zadanie nr 2:</w:t>
      </w:r>
      <w:r w:rsidRPr="00935621">
        <w:rPr>
          <w:rFonts w:ascii="Arial" w:hAnsi="Arial" w:cs="Arial"/>
          <w:sz w:val="18"/>
          <w:szCs w:val="18"/>
        </w:rPr>
        <w:t xml:space="preserve"> Opracowanie wyceny w formie operatu szacunkowego działki stanowiącej własność Gminy Masłów oznaczonej w ewidencji gruntów obrębu Ciekoty numerem 30/4 o pow. 0,0364 – do celów sprzedaży.</w:t>
      </w:r>
      <w:r>
        <w:rPr>
          <w:rFonts w:ascii="Arial" w:hAnsi="Arial" w:cs="Arial"/>
          <w:sz w:val="18"/>
          <w:szCs w:val="18"/>
        </w:rPr>
        <w:t>*</w:t>
      </w:r>
    </w:p>
    <w:p w:rsidR="005A32D0" w:rsidRDefault="005A32D0" w:rsidP="00935621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 netto...............................................................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8D07BE" w:rsidRPr="008D07BE" w:rsidRDefault="008D07BE" w:rsidP="008D07BE">
      <w:pPr>
        <w:jc w:val="right"/>
        <w:rPr>
          <w:rFonts w:ascii="Arial" w:hAnsi="Arial" w:cs="Arial"/>
          <w:sz w:val="18"/>
          <w:szCs w:val="18"/>
        </w:rPr>
      </w:pPr>
      <w:r w:rsidRPr="008D07BE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niepotrzebne skreślić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</w:t>
      </w:r>
      <w:r w:rsidR="00935621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</w:t>
      </w:r>
    </w:p>
    <w:p w:rsidR="00935621" w:rsidRDefault="008D07BE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…………………………………..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……………………………….</w:t>
      </w:r>
    </w:p>
    <w:p w:rsidR="008D07BE" w:rsidRDefault="008D07BE" w:rsidP="008D07B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kontaktu z Zamawiającym: ……………………………………………..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8D07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1" w:rsidRDefault="00935621" w:rsidP="00935621">
      <w:pPr>
        <w:spacing w:after="0" w:line="240" w:lineRule="auto"/>
      </w:pPr>
      <w:r>
        <w:separator/>
      </w:r>
    </w:p>
  </w:endnote>
  <w:endnote w:type="continuationSeparator" w:id="0">
    <w:p w:rsidR="00935621" w:rsidRDefault="00935621" w:rsidP="0093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1" w:rsidRDefault="00935621" w:rsidP="00935621">
      <w:pPr>
        <w:spacing w:after="0" w:line="240" w:lineRule="auto"/>
      </w:pPr>
      <w:r>
        <w:separator/>
      </w:r>
    </w:p>
  </w:footnote>
  <w:footnote w:type="continuationSeparator" w:id="0">
    <w:p w:rsidR="00935621" w:rsidRDefault="00935621" w:rsidP="00935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5F08"/>
    <w:multiLevelType w:val="hybridMultilevel"/>
    <w:tmpl w:val="C6E85CDC"/>
    <w:lvl w:ilvl="0" w:tplc="B588A6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6857"/>
    <w:multiLevelType w:val="hybridMultilevel"/>
    <w:tmpl w:val="161C91BA"/>
    <w:lvl w:ilvl="0" w:tplc="93B03C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07185"/>
    <w:multiLevelType w:val="hybridMultilevel"/>
    <w:tmpl w:val="CB5062C0"/>
    <w:lvl w:ilvl="0" w:tplc="C308BF9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45F4"/>
    <w:multiLevelType w:val="hybridMultilevel"/>
    <w:tmpl w:val="15D854AE"/>
    <w:lvl w:ilvl="0" w:tplc="774C365E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A32D0"/>
    <w:rsid w:val="006476E4"/>
    <w:rsid w:val="008D07BE"/>
    <w:rsid w:val="00935621"/>
    <w:rsid w:val="00D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6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6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0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</cp:revision>
  <dcterms:created xsi:type="dcterms:W3CDTF">2018-02-01T08:03:00Z</dcterms:created>
  <dcterms:modified xsi:type="dcterms:W3CDTF">2018-03-28T09:15:00Z</dcterms:modified>
</cp:coreProperties>
</file>