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13" w:rsidRPr="00393D33" w:rsidRDefault="00D70D13" w:rsidP="00D70D13">
      <w:pPr>
        <w:pStyle w:val="Tytu"/>
        <w:rPr>
          <w:u w:val="single"/>
        </w:rPr>
      </w:pPr>
      <w:r w:rsidRPr="00393D33">
        <w:rPr>
          <w:u w:val="single"/>
        </w:rPr>
        <w:t xml:space="preserve">U m o w a - </w:t>
      </w:r>
      <w:r w:rsidR="00393D33">
        <w:rPr>
          <w:u w:val="single"/>
        </w:rPr>
        <w:t>wzór</w:t>
      </w:r>
    </w:p>
    <w:p w:rsidR="00320B34" w:rsidRDefault="00320B34" w:rsidP="00D70D13">
      <w:pPr>
        <w:pStyle w:val="Nagwek"/>
        <w:tabs>
          <w:tab w:val="clear" w:pos="4536"/>
          <w:tab w:val="clear" w:pos="9072"/>
          <w:tab w:val="left" w:pos="5814"/>
        </w:tabs>
        <w:jc w:val="both"/>
        <w:rPr>
          <w:sz w:val="28"/>
          <w:szCs w:val="28"/>
        </w:rPr>
      </w:pPr>
    </w:p>
    <w:p w:rsidR="00320B34" w:rsidRDefault="00212137" w:rsidP="00320B34">
      <w:pPr>
        <w:pStyle w:val="Nagwek"/>
        <w:tabs>
          <w:tab w:val="clear" w:pos="4536"/>
          <w:tab w:val="clear" w:pos="9072"/>
          <w:tab w:val="left" w:pos="5814"/>
        </w:tabs>
        <w:jc w:val="center"/>
        <w:rPr>
          <w:sz w:val="28"/>
          <w:szCs w:val="28"/>
        </w:rPr>
      </w:pPr>
      <w:r w:rsidRPr="00212137">
        <w:rPr>
          <w:sz w:val="28"/>
          <w:szCs w:val="28"/>
        </w:rPr>
        <w:t xml:space="preserve">Przedmiotem zamówienia jest: </w:t>
      </w:r>
      <w:r w:rsidRPr="00212137">
        <w:rPr>
          <w:b/>
          <w:sz w:val="28"/>
          <w:szCs w:val="28"/>
        </w:rPr>
        <w:t xml:space="preserve">Wykonanie zeszytów promocyjnych i promocyjnych materiałów edukacyjnych z logotypami unijnymi i z logiem gminy Masłów dla Gminy Masłów w ramach projektu pn. </w:t>
      </w:r>
      <w:r w:rsidRPr="001055CF">
        <w:rPr>
          <w:b/>
          <w:i/>
          <w:sz w:val="28"/>
          <w:szCs w:val="28"/>
        </w:rPr>
        <w:t>„Wzrost jakości kształcenia pop</w:t>
      </w:r>
      <w:bookmarkStart w:id="0" w:name="_GoBack"/>
      <w:bookmarkEnd w:id="0"/>
      <w:r w:rsidRPr="001055CF">
        <w:rPr>
          <w:b/>
          <w:i/>
          <w:sz w:val="28"/>
          <w:szCs w:val="28"/>
        </w:rPr>
        <w:t>rzez rozwój infrastruktury szkolnej w Gminie Masłów”</w:t>
      </w:r>
      <w:r w:rsidRPr="00212137">
        <w:rPr>
          <w:sz w:val="28"/>
          <w:szCs w:val="28"/>
        </w:rPr>
        <w:t xml:space="preserve"> współfinansowanego z Europejskiego Funduszu Rozwoju Regionalnego w ramach Działania 7.4 „Rozwój infrastruktury edukacyjnej i szkoleniowej” Osi 7 „Sprawne usługi publiczne” Regionalnego Programu Operacyjnego Województwa Świętokrzyskiego na lata 2014-2020</w:t>
      </w:r>
      <w:r w:rsidR="00320B34">
        <w:rPr>
          <w:sz w:val="28"/>
          <w:szCs w:val="28"/>
        </w:rPr>
        <w:t>,</w:t>
      </w:r>
    </w:p>
    <w:p w:rsidR="00320B34" w:rsidRPr="00393D33" w:rsidRDefault="00D70D13" w:rsidP="00320B34">
      <w:pPr>
        <w:pStyle w:val="Nagwek"/>
        <w:tabs>
          <w:tab w:val="clear" w:pos="4536"/>
          <w:tab w:val="clear" w:pos="9072"/>
          <w:tab w:val="left" w:pos="5814"/>
        </w:tabs>
        <w:jc w:val="both"/>
        <w:rPr>
          <w:sz w:val="28"/>
          <w:szCs w:val="28"/>
        </w:rPr>
      </w:pPr>
      <w:r w:rsidRPr="00393D33">
        <w:rPr>
          <w:sz w:val="28"/>
          <w:szCs w:val="28"/>
        </w:rPr>
        <w:t>stanowiąc</w:t>
      </w:r>
      <w:r w:rsidR="00212137">
        <w:rPr>
          <w:sz w:val="28"/>
          <w:szCs w:val="28"/>
        </w:rPr>
        <w:t>e</w:t>
      </w:r>
      <w:r w:rsidRPr="00393D33">
        <w:rPr>
          <w:sz w:val="28"/>
          <w:szCs w:val="28"/>
        </w:rPr>
        <w:t xml:space="preserve"> wynik postępowania przeprowadzonego </w:t>
      </w:r>
      <w:r w:rsidR="00762974">
        <w:rPr>
          <w:sz w:val="28"/>
          <w:szCs w:val="28"/>
        </w:rPr>
        <w:t xml:space="preserve">zgodnie z </w:t>
      </w:r>
      <w:r w:rsidR="00320B34" w:rsidRPr="00320B34">
        <w:rPr>
          <w:sz w:val="28"/>
          <w:szCs w:val="28"/>
        </w:rPr>
        <w:t>wytycznymi zawartymi w Komunikacie Wyjaśniającym Komisji dotyczącym prawa wspólnotowego obowiązującego w dziedzinie udzielania zamówień, które nie są lub są jedynie częściowo objęte dyrektywami w sprawie zamówień publicznych Dziennik Urzędowy UE (2006/C 179/02) oraz wytycznymi w zakresie kwalifikowalności wydatków w ramach Europejskiego Funduszu Rozwoju Regionalnego, Europejskiego Funduszu Społecznego oraz Funduszu Spójności na lata 2014-2020 odnoszącego się do zasady konkurencyjności w trybie otwartym „PRZETARGU NIEOGRANICZONEGO</w:t>
      </w:r>
      <w:r w:rsidR="00320B34">
        <w:rPr>
          <w:sz w:val="28"/>
          <w:szCs w:val="28"/>
        </w:rPr>
        <w:t>”.</w:t>
      </w:r>
      <w:r w:rsidR="00320B34" w:rsidRPr="00320B34">
        <w:rPr>
          <w:sz w:val="28"/>
          <w:szCs w:val="28"/>
        </w:rPr>
        <w:t xml:space="preserve"> Zamawiający informuje, że</w:t>
      </w:r>
      <w:r w:rsidR="00320B34">
        <w:rPr>
          <w:sz w:val="28"/>
          <w:szCs w:val="28"/>
        </w:rPr>
        <w:t xml:space="preserve"> w</w:t>
      </w:r>
      <w:r w:rsidR="00320B34" w:rsidRPr="00320B34">
        <w:rPr>
          <w:sz w:val="28"/>
          <w:szCs w:val="28"/>
        </w:rPr>
        <w:t xml:space="preserve"> pr</w:t>
      </w:r>
      <w:r w:rsidR="00320B34">
        <w:rPr>
          <w:sz w:val="28"/>
          <w:szCs w:val="28"/>
        </w:rPr>
        <w:t>owadzonym postępowaniu posiłkował</w:t>
      </w:r>
      <w:r w:rsidR="00320B34" w:rsidRPr="00320B34">
        <w:rPr>
          <w:sz w:val="28"/>
          <w:szCs w:val="28"/>
        </w:rPr>
        <w:t xml:space="preserve"> się ustawą z dnia 29 stycznia 2004 r. Prawo zamówień publicznych, (Dz. </w:t>
      </w:r>
      <w:r w:rsidR="00320B34">
        <w:rPr>
          <w:sz w:val="28"/>
          <w:szCs w:val="28"/>
        </w:rPr>
        <w:t>U. z 2017 r., poz. 1579 ze zm.).</w:t>
      </w:r>
    </w:p>
    <w:p w:rsidR="00D70D13" w:rsidRPr="00393D33" w:rsidRDefault="00D70D13" w:rsidP="00320B34">
      <w:pPr>
        <w:pStyle w:val="Tytu"/>
        <w:jc w:val="both"/>
        <w:rPr>
          <w:b w:val="0"/>
          <w:bCs w:val="0"/>
        </w:rPr>
      </w:pPr>
    </w:p>
    <w:p w:rsidR="00D70D13" w:rsidRPr="00393D33" w:rsidRDefault="00D70D13" w:rsidP="00D70D13">
      <w:pPr>
        <w:jc w:val="both"/>
        <w:rPr>
          <w:b/>
          <w:bCs/>
          <w:sz w:val="28"/>
          <w:szCs w:val="28"/>
          <w:highlight w:val="yellow"/>
        </w:rPr>
      </w:pPr>
      <w:r w:rsidRPr="00393D33">
        <w:rPr>
          <w:sz w:val="28"/>
          <w:szCs w:val="28"/>
          <w:highlight w:val="yellow"/>
        </w:rPr>
        <w:t xml:space="preserve"> </w:t>
      </w:r>
    </w:p>
    <w:p w:rsidR="001478F6" w:rsidRDefault="00D70D13" w:rsidP="00D70D13">
      <w:pPr>
        <w:rPr>
          <w:sz w:val="28"/>
          <w:szCs w:val="28"/>
        </w:rPr>
      </w:pPr>
      <w:r w:rsidRPr="00393D33">
        <w:rPr>
          <w:sz w:val="28"/>
          <w:szCs w:val="28"/>
        </w:rPr>
        <w:t xml:space="preserve">zawarta w dniu .................................... w </w:t>
      </w:r>
      <w:r w:rsidR="00393D33">
        <w:rPr>
          <w:sz w:val="28"/>
          <w:szCs w:val="28"/>
        </w:rPr>
        <w:t>Masłowie</w:t>
      </w:r>
      <w:r w:rsidR="001478F6">
        <w:rPr>
          <w:sz w:val="28"/>
          <w:szCs w:val="28"/>
        </w:rPr>
        <w:t xml:space="preserve"> pomiędzy:</w:t>
      </w:r>
    </w:p>
    <w:p w:rsidR="001478F6" w:rsidRDefault="001478F6" w:rsidP="00D70D13">
      <w:pPr>
        <w:rPr>
          <w:sz w:val="28"/>
          <w:szCs w:val="28"/>
        </w:rPr>
      </w:pPr>
    </w:p>
    <w:p w:rsidR="001478F6" w:rsidRDefault="00393D33" w:rsidP="00D70D13">
      <w:r w:rsidRPr="00393D33">
        <w:rPr>
          <w:b/>
          <w:sz w:val="28"/>
          <w:szCs w:val="28"/>
        </w:rPr>
        <w:t>Gminą Masłów, Masłów Pierwszy, ul. Spokojna 2, 26-001 Masłów</w:t>
      </w:r>
    </w:p>
    <w:p w:rsidR="00D70D13" w:rsidRPr="00393D33" w:rsidRDefault="00D70D13" w:rsidP="00D70D13">
      <w:pPr>
        <w:rPr>
          <w:b/>
          <w:sz w:val="28"/>
          <w:szCs w:val="28"/>
        </w:rPr>
      </w:pPr>
      <w:r w:rsidRPr="00393D33">
        <w:rPr>
          <w:b/>
          <w:sz w:val="28"/>
          <w:szCs w:val="28"/>
        </w:rPr>
        <w:t xml:space="preserve">NIP </w:t>
      </w:r>
      <w:r w:rsidR="00393D33">
        <w:rPr>
          <w:b/>
          <w:sz w:val="28"/>
          <w:szCs w:val="28"/>
        </w:rPr>
        <w:t>657-25-38-821</w:t>
      </w:r>
      <w:r w:rsidRPr="00393D33">
        <w:rPr>
          <w:b/>
          <w:sz w:val="28"/>
          <w:szCs w:val="28"/>
        </w:rPr>
        <w:t>, Regon 2</w:t>
      </w:r>
      <w:r w:rsidR="00393D33">
        <w:rPr>
          <w:b/>
          <w:sz w:val="28"/>
          <w:szCs w:val="28"/>
        </w:rPr>
        <w:t>91010300</w:t>
      </w:r>
    </w:p>
    <w:p w:rsidR="00D70D13" w:rsidRPr="00393D33" w:rsidRDefault="00D70D13" w:rsidP="00D70D13">
      <w:pPr>
        <w:spacing w:line="360" w:lineRule="auto"/>
        <w:jc w:val="both"/>
        <w:rPr>
          <w:b/>
          <w:sz w:val="28"/>
          <w:szCs w:val="28"/>
        </w:rPr>
      </w:pPr>
    </w:p>
    <w:p w:rsidR="00D70D13" w:rsidRPr="00393D33" w:rsidRDefault="00D70D13" w:rsidP="00D70D13">
      <w:pPr>
        <w:jc w:val="both"/>
        <w:rPr>
          <w:sz w:val="28"/>
          <w:szCs w:val="28"/>
        </w:rPr>
      </w:pPr>
      <w:r w:rsidRPr="00393D33">
        <w:rPr>
          <w:sz w:val="28"/>
          <w:szCs w:val="28"/>
        </w:rPr>
        <w:t>reprezentowan</w:t>
      </w:r>
      <w:r w:rsidR="00393D33">
        <w:rPr>
          <w:sz w:val="28"/>
          <w:szCs w:val="28"/>
        </w:rPr>
        <w:t>ą</w:t>
      </w:r>
      <w:r w:rsidRPr="00393D33">
        <w:rPr>
          <w:sz w:val="28"/>
          <w:szCs w:val="28"/>
        </w:rPr>
        <w:t xml:space="preserve"> przez:</w:t>
      </w:r>
    </w:p>
    <w:p w:rsidR="00D70D13" w:rsidRPr="00393D33" w:rsidRDefault="00D70D13" w:rsidP="00D70D13">
      <w:pPr>
        <w:rPr>
          <w:sz w:val="28"/>
          <w:szCs w:val="28"/>
        </w:rPr>
      </w:pPr>
    </w:p>
    <w:p w:rsidR="00D70D13" w:rsidRPr="00393D33" w:rsidRDefault="00762974" w:rsidP="00D70D13">
      <w:pPr>
        <w:pStyle w:val="Tytu"/>
        <w:jc w:val="left"/>
        <w:rPr>
          <w:smallCaps/>
        </w:rPr>
      </w:pPr>
      <w:r>
        <w:rPr>
          <w:smallCaps/>
        </w:rPr>
        <w:t xml:space="preserve">Tomasz Lato </w:t>
      </w:r>
      <w:r w:rsidR="00393D33">
        <w:rPr>
          <w:smallCaps/>
        </w:rPr>
        <w:t>- wójt</w:t>
      </w:r>
      <w:r w:rsidR="00D70D13" w:rsidRPr="00393D33">
        <w:rPr>
          <w:smallCaps/>
        </w:rPr>
        <w:br/>
      </w:r>
    </w:p>
    <w:p w:rsidR="00D70D13" w:rsidRPr="00393D33" w:rsidRDefault="00D70D13" w:rsidP="00D70D13">
      <w:pPr>
        <w:spacing w:line="360" w:lineRule="auto"/>
        <w:rPr>
          <w:bCs/>
          <w:sz w:val="28"/>
          <w:szCs w:val="28"/>
        </w:rPr>
      </w:pPr>
      <w:r w:rsidRPr="00393D33">
        <w:rPr>
          <w:sz w:val="28"/>
          <w:szCs w:val="28"/>
        </w:rPr>
        <w:t>zwan</w:t>
      </w:r>
      <w:r w:rsidR="00393D33">
        <w:rPr>
          <w:sz w:val="28"/>
          <w:szCs w:val="28"/>
        </w:rPr>
        <w:t>ą</w:t>
      </w:r>
      <w:r w:rsidRPr="00393D33">
        <w:rPr>
          <w:sz w:val="28"/>
          <w:szCs w:val="28"/>
        </w:rPr>
        <w:t xml:space="preserve"> dalej </w:t>
      </w:r>
      <w:r w:rsidRPr="00393D33">
        <w:rPr>
          <w:b/>
          <w:bCs/>
          <w:sz w:val="28"/>
          <w:szCs w:val="28"/>
        </w:rPr>
        <w:t xml:space="preserve">Zamawiającym, </w:t>
      </w:r>
      <w:r w:rsidRPr="00393D33">
        <w:rPr>
          <w:bCs/>
          <w:sz w:val="28"/>
          <w:szCs w:val="28"/>
        </w:rPr>
        <w:t>a</w:t>
      </w:r>
    </w:p>
    <w:p w:rsidR="00D70D13" w:rsidRPr="00393D33" w:rsidRDefault="00D70D13" w:rsidP="00D70D13">
      <w:pPr>
        <w:spacing w:line="360" w:lineRule="auto"/>
        <w:rPr>
          <w:b/>
          <w:smallCaps/>
          <w:sz w:val="28"/>
          <w:szCs w:val="28"/>
        </w:rPr>
      </w:pPr>
      <w:r w:rsidRPr="00393D33">
        <w:rPr>
          <w:b/>
          <w:smallCaps/>
          <w:sz w:val="28"/>
          <w:szCs w:val="28"/>
        </w:rPr>
        <w:t>......................................................................................</w:t>
      </w:r>
    </w:p>
    <w:p w:rsidR="00D70D13" w:rsidRPr="00393D33" w:rsidRDefault="00D70D13" w:rsidP="00D70D13">
      <w:pPr>
        <w:spacing w:line="360" w:lineRule="auto"/>
        <w:rPr>
          <w:b/>
          <w:smallCaps/>
          <w:sz w:val="28"/>
          <w:szCs w:val="28"/>
        </w:rPr>
      </w:pPr>
      <w:r w:rsidRPr="00393D33">
        <w:rPr>
          <w:b/>
          <w:smallCaps/>
          <w:sz w:val="28"/>
          <w:szCs w:val="28"/>
        </w:rPr>
        <w:t>................................................................</w:t>
      </w:r>
    </w:p>
    <w:p w:rsidR="00D70D13" w:rsidRPr="00393D33" w:rsidRDefault="00D70D13" w:rsidP="00D70D13">
      <w:pPr>
        <w:spacing w:line="360" w:lineRule="auto"/>
        <w:rPr>
          <w:b/>
          <w:smallCaps/>
          <w:sz w:val="28"/>
          <w:szCs w:val="28"/>
        </w:rPr>
      </w:pPr>
      <w:r w:rsidRPr="00393D33">
        <w:rPr>
          <w:b/>
          <w:smallCaps/>
          <w:sz w:val="28"/>
          <w:szCs w:val="28"/>
        </w:rPr>
        <w:t>NIP: ......................................</w:t>
      </w:r>
    </w:p>
    <w:p w:rsidR="00D70D13" w:rsidRPr="00393D33" w:rsidRDefault="00D70D13" w:rsidP="00D70D13">
      <w:pPr>
        <w:spacing w:line="360" w:lineRule="auto"/>
        <w:rPr>
          <w:sz w:val="28"/>
          <w:szCs w:val="28"/>
        </w:rPr>
      </w:pPr>
      <w:r w:rsidRPr="00393D33">
        <w:rPr>
          <w:sz w:val="28"/>
          <w:szCs w:val="28"/>
        </w:rPr>
        <w:t>reprezentowan</w:t>
      </w:r>
      <w:r w:rsidR="00393D33">
        <w:rPr>
          <w:sz w:val="28"/>
          <w:szCs w:val="28"/>
        </w:rPr>
        <w:t>ą</w:t>
      </w:r>
      <w:r w:rsidRPr="00393D33">
        <w:rPr>
          <w:sz w:val="28"/>
          <w:szCs w:val="28"/>
        </w:rPr>
        <w:t xml:space="preserve"> przez :</w:t>
      </w:r>
    </w:p>
    <w:p w:rsidR="00D70D13" w:rsidRPr="00393D33" w:rsidRDefault="00D70D13" w:rsidP="00D70D13">
      <w:pPr>
        <w:spacing w:line="360" w:lineRule="auto"/>
        <w:rPr>
          <w:b/>
          <w:smallCaps/>
          <w:sz w:val="28"/>
          <w:szCs w:val="28"/>
        </w:rPr>
      </w:pPr>
      <w:r w:rsidRPr="00393D33">
        <w:rPr>
          <w:b/>
          <w:smallCaps/>
          <w:sz w:val="28"/>
          <w:szCs w:val="28"/>
        </w:rPr>
        <w:t>.......................................................................................................................................................</w:t>
      </w:r>
    </w:p>
    <w:p w:rsidR="00D70D13" w:rsidRPr="00393D33" w:rsidRDefault="00D70D13" w:rsidP="00D70D13">
      <w:pPr>
        <w:tabs>
          <w:tab w:val="left" w:pos="180"/>
          <w:tab w:val="left" w:pos="360"/>
        </w:tabs>
        <w:rPr>
          <w:sz w:val="28"/>
          <w:szCs w:val="28"/>
        </w:rPr>
      </w:pPr>
      <w:r w:rsidRPr="00393D33">
        <w:rPr>
          <w:sz w:val="28"/>
          <w:szCs w:val="28"/>
        </w:rPr>
        <w:lastRenderedPageBreak/>
        <w:t>zwan</w:t>
      </w:r>
      <w:r w:rsidR="00393D33">
        <w:rPr>
          <w:sz w:val="28"/>
          <w:szCs w:val="28"/>
        </w:rPr>
        <w:t>ą</w:t>
      </w:r>
      <w:r w:rsidRPr="00393D33">
        <w:rPr>
          <w:sz w:val="28"/>
          <w:szCs w:val="28"/>
        </w:rPr>
        <w:t xml:space="preserve"> dalej </w:t>
      </w:r>
      <w:r w:rsidRPr="00393D33">
        <w:rPr>
          <w:b/>
          <w:bCs/>
          <w:sz w:val="28"/>
          <w:szCs w:val="28"/>
        </w:rPr>
        <w:t>Wykonawcą</w:t>
      </w:r>
      <w:r w:rsidRPr="00393D33">
        <w:rPr>
          <w:sz w:val="28"/>
          <w:szCs w:val="28"/>
        </w:rPr>
        <w:t>.</w:t>
      </w:r>
    </w:p>
    <w:p w:rsidR="00D70D13" w:rsidRPr="00393D33" w:rsidRDefault="00D70D13" w:rsidP="00D70D13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sz w:val="28"/>
          <w:szCs w:val="28"/>
        </w:rPr>
      </w:pPr>
    </w:p>
    <w:p w:rsidR="00D70D13" w:rsidRPr="00393D33" w:rsidRDefault="00D70D13" w:rsidP="00D70D13">
      <w:pPr>
        <w:widowControl w:val="0"/>
        <w:autoSpaceDE w:val="0"/>
        <w:autoSpaceDN w:val="0"/>
        <w:adjustRightInd w:val="0"/>
        <w:spacing w:line="360" w:lineRule="auto"/>
        <w:ind w:right="51"/>
        <w:jc w:val="both"/>
        <w:rPr>
          <w:sz w:val="28"/>
          <w:szCs w:val="28"/>
        </w:rPr>
      </w:pPr>
      <w:r w:rsidRPr="00393D33">
        <w:rPr>
          <w:sz w:val="28"/>
          <w:szCs w:val="28"/>
        </w:rPr>
        <w:t>o następującej treści:</w:t>
      </w:r>
    </w:p>
    <w:p w:rsidR="00D70D13" w:rsidRPr="00393D33" w:rsidRDefault="00D70D13" w:rsidP="00D70D13">
      <w:pPr>
        <w:keepLines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393D33">
        <w:rPr>
          <w:b/>
          <w:bCs/>
          <w:sz w:val="28"/>
          <w:szCs w:val="28"/>
        </w:rPr>
        <w:t>§ 1</w:t>
      </w:r>
    </w:p>
    <w:p w:rsidR="00D70D13" w:rsidRPr="00212137" w:rsidRDefault="00D70D13" w:rsidP="00D70D13">
      <w:pPr>
        <w:keepLines/>
        <w:numPr>
          <w:ilvl w:val="0"/>
          <w:numId w:val="1"/>
        </w:numPr>
        <w:tabs>
          <w:tab w:val="clear" w:pos="720"/>
          <w:tab w:val="num" w:pos="-1276"/>
        </w:tabs>
        <w:autoSpaceDE w:val="0"/>
        <w:ind w:left="360"/>
        <w:jc w:val="both"/>
        <w:rPr>
          <w:bCs/>
          <w:sz w:val="28"/>
          <w:szCs w:val="28"/>
        </w:rPr>
      </w:pPr>
      <w:r w:rsidRPr="00393D33">
        <w:rPr>
          <w:kern w:val="2"/>
          <w:sz w:val="28"/>
          <w:szCs w:val="28"/>
        </w:rPr>
        <w:t xml:space="preserve">Zamawiający zleca, a Wykonawca przyjmuje do realizacji </w:t>
      </w:r>
      <w:r w:rsidRPr="00393D33">
        <w:rPr>
          <w:b/>
          <w:kern w:val="2"/>
          <w:sz w:val="28"/>
          <w:szCs w:val="28"/>
        </w:rPr>
        <w:t>wykonanie i dostawę materiałów promocyjnych</w:t>
      </w:r>
      <w:r w:rsidR="001642A4">
        <w:rPr>
          <w:kern w:val="2"/>
          <w:sz w:val="28"/>
          <w:szCs w:val="28"/>
        </w:rPr>
        <w:t xml:space="preserve"> </w:t>
      </w:r>
      <w:r w:rsidR="001642A4" w:rsidRPr="001642A4">
        <w:rPr>
          <w:b/>
          <w:kern w:val="2"/>
          <w:sz w:val="28"/>
          <w:szCs w:val="28"/>
        </w:rPr>
        <w:t>–</w:t>
      </w:r>
      <w:r w:rsidR="001642A4">
        <w:rPr>
          <w:b/>
          <w:kern w:val="2"/>
          <w:sz w:val="28"/>
          <w:szCs w:val="28"/>
        </w:rPr>
        <w:t xml:space="preserve"> Zadanie 1 i/lub Z</w:t>
      </w:r>
      <w:r w:rsidR="001642A4" w:rsidRPr="001642A4">
        <w:rPr>
          <w:b/>
          <w:kern w:val="2"/>
          <w:sz w:val="28"/>
          <w:szCs w:val="28"/>
        </w:rPr>
        <w:t>adanie 2</w:t>
      </w:r>
      <w:r w:rsidR="00762974">
        <w:rPr>
          <w:kern w:val="2"/>
          <w:sz w:val="28"/>
          <w:szCs w:val="28"/>
        </w:rPr>
        <w:t xml:space="preserve"> </w:t>
      </w:r>
      <w:r w:rsidRPr="00393D33">
        <w:rPr>
          <w:kern w:val="2"/>
          <w:sz w:val="28"/>
          <w:szCs w:val="28"/>
        </w:rPr>
        <w:t xml:space="preserve">dla </w:t>
      </w:r>
      <w:r w:rsidR="00393D33">
        <w:rPr>
          <w:kern w:val="2"/>
          <w:sz w:val="28"/>
          <w:szCs w:val="28"/>
        </w:rPr>
        <w:t>Gminy Masłów</w:t>
      </w:r>
      <w:r w:rsidR="00212137">
        <w:rPr>
          <w:kern w:val="2"/>
          <w:sz w:val="28"/>
          <w:szCs w:val="28"/>
        </w:rPr>
        <w:t xml:space="preserve"> </w:t>
      </w:r>
      <w:r w:rsidRPr="00393D33">
        <w:rPr>
          <w:kern w:val="2"/>
          <w:sz w:val="28"/>
          <w:szCs w:val="28"/>
        </w:rPr>
        <w:t>zgodnie z wymogami określonymi w szczegółowym opisie</w:t>
      </w:r>
      <w:r w:rsidRPr="00393D33">
        <w:rPr>
          <w:bCs/>
          <w:sz w:val="28"/>
          <w:szCs w:val="28"/>
        </w:rPr>
        <w:t xml:space="preserve"> przedmiotu zamówienia</w:t>
      </w:r>
      <w:r w:rsidR="00212137">
        <w:rPr>
          <w:bCs/>
          <w:sz w:val="28"/>
          <w:szCs w:val="28"/>
        </w:rPr>
        <w:t xml:space="preserve"> w zapytaniu ofertowym </w:t>
      </w:r>
      <w:r w:rsidR="00212137" w:rsidRPr="00212137">
        <w:rPr>
          <w:bCs/>
          <w:sz w:val="28"/>
          <w:szCs w:val="28"/>
        </w:rPr>
        <w:t>PiRG.271.77.2018.MB</w:t>
      </w:r>
      <w:r w:rsidRPr="00393D33">
        <w:rPr>
          <w:bCs/>
          <w:sz w:val="28"/>
          <w:szCs w:val="28"/>
        </w:rPr>
        <w:t>.</w:t>
      </w:r>
    </w:p>
    <w:p w:rsidR="00D70D13" w:rsidRPr="00393D33" w:rsidRDefault="00D70D13" w:rsidP="00D70D13">
      <w:pPr>
        <w:keepLines/>
        <w:numPr>
          <w:ilvl w:val="0"/>
          <w:numId w:val="1"/>
        </w:numPr>
        <w:tabs>
          <w:tab w:val="clear" w:pos="720"/>
          <w:tab w:val="num" w:pos="-1276"/>
        </w:tabs>
        <w:autoSpaceDE w:val="0"/>
        <w:spacing w:before="60"/>
        <w:ind w:left="360"/>
        <w:jc w:val="both"/>
        <w:rPr>
          <w:rFonts w:eastAsia="Batang"/>
          <w:sz w:val="28"/>
          <w:szCs w:val="28"/>
        </w:rPr>
      </w:pPr>
      <w:r w:rsidRPr="00393D33">
        <w:rPr>
          <w:rFonts w:eastAsia="Batang"/>
          <w:sz w:val="28"/>
          <w:szCs w:val="28"/>
        </w:rPr>
        <w:t>Wykonawca przenosi na Zamawiającego autorskie prawa majątkowe do wzorów graficznych przy wykonaniu przedmiotu umowy. Zamawiającemu z tego tytułu przysługują prawa do:</w:t>
      </w:r>
    </w:p>
    <w:p w:rsidR="00D70D13" w:rsidRPr="00393D33" w:rsidRDefault="00D70D13" w:rsidP="00D70D13">
      <w:pPr>
        <w:pStyle w:val="Tekstpodstawowy"/>
        <w:numPr>
          <w:ilvl w:val="1"/>
          <w:numId w:val="8"/>
        </w:numPr>
        <w:spacing w:after="0"/>
        <w:jc w:val="both"/>
        <w:rPr>
          <w:rFonts w:eastAsia="Batang"/>
          <w:sz w:val="28"/>
          <w:szCs w:val="28"/>
        </w:rPr>
      </w:pPr>
      <w:r w:rsidRPr="00393D33">
        <w:rPr>
          <w:rFonts w:eastAsia="Batang"/>
          <w:sz w:val="28"/>
          <w:szCs w:val="28"/>
        </w:rPr>
        <w:t>utrwalania i zwielokrotnienia każdą możliwą techniką, w tym techniką drukarską, reprograficzną, zapisu magnetycznego oraz techniką cyfrową,</w:t>
      </w:r>
    </w:p>
    <w:p w:rsidR="00D70D13" w:rsidRPr="00393D33" w:rsidRDefault="00D70D13" w:rsidP="00D70D13">
      <w:pPr>
        <w:pStyle w:val="Tekstpodstawowy"/>
        <w:numPr>
          <w:ilvl w:val="1"/>
          <w:numId w:val="8"/>
        </w:numPr>
        <w:tabs>
          <w:tab w:val="num" w:pos="644"/>
        </w:tabs>
        <w:spacing w:after="0"/>
        <w:jc w:val="both"/>
        <w:rPr>
          <w:rFonts w:eastAsia="Batang"/>
          <w:sz w:val="28"/>
          <w:szCs w:val="28"/>
        </w:rPr>
      </w:pPr>
      <w:r w:rsidRPr="00393D33">
        <w:rPr>
          <w:rFonts w:eastAsia="Batang"/>
          <w:sz w:val="28"/>
          <w:szCs w:val="28"/>
        </w:rPr>
        <w:t xml:space="preserve">dokonywanie w sporządzonych wzorach graficznych zmian wynikających z uzasadnionych potrzeb Zamawiającego. </w:t>
      </w:r>
    </w:p>
    <w:p w:rsidR="00D70D13" w:rsidRPr="00393D33" w:rsidRDefault="00D70D13" w:rsidP="00D70D13">
      <w:pPr>
        <w:pStyle w:val="Tekstpodstawowy"/>
        <w:numPr>
          <w:ilvl w:val="0"/>
          <w:numId w:val="11"/>
        </w:numPr>
        <w:tabs>
          <w:tab w:val="num" w:pos="360"/>
          <w:tab w:val="num" w:pos="709"/>
        </w:tabs>
        <w:spacing w:after="0"/>
        <w:ind w:left="360"/>
        <w:jc w:val="both"/>
        <w:rPr>
          <w:rFonts w:eastAsia="Batang"/>
          <w:sz w:val="28"/>
          <w:szCs w:val="28"/>
        </w:rPr>
      </w:pPr>
      <w:r w:rsidRPr="00393D33">
        <w:rPr>
          <w:rFonts w:eastAsia="Batang"/>
          <w:sz w:val="28"/>
          <w:szCs w:val="28"/>
        </w:rPr>
        <w:t xml:space="preserve">Wynagrodzenie za przeniesienie autorskich praw majątkowych jest zawarte w wynagrodzeniu, które określa § 3 ust. 1 umowy. </w:t>
      </w:r>
    </w:p>
    <w:p w:rsidR="00D70D13" w:rsidRPr="00393D33" w:rsidRDefault="00D70D13" w:rsidP="00D70D13">
      <w:pPr>
        <w:pStyle w:val="Tekstpodstawowy"/>
        <w:numPr>
          <w:ilvl w:val="0"/>
          <w:numId w:val="11"/>
        </w:numPr>
        <w:tabs>
          <w:tab w:val="num" w:pos="360"/>
          <w:tab w:val="num" w:pos="720"/>
        </w:tabs>
        <w:spacing w:after="0"/>
        <w:ind w:left="360"/>
        <w:jc w:val="both"/>
        <w:rPr>
          <w:rFonts w:eastAsia="Batang"/>
          <w:sz w:val="28"/>
          <w:szCs w:val="28"/>
        </w:rPr>
      </w:pPr>
      <w:r w:rsidRPr="00393D33">
        <w:rPr>
          <w:rFonts w:eastAsia="Batang"/>
          <w:sz w:val="28"/>
          <w:szCs w:val="28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:rsidR="00D70D13" w:rsidRPr="00393D33" w:rsidRDefault="00D70D13" w:rsidP="00D70D13">
      <w:pPr>
        <w:pStyle w:val="Tekstpodstawowy"/>
        <w:tabs>
          <w:tab w:val="num" w:pos="720"/>
        </w:tabs>
        <w:spacing w:after="0"/>
        <w:jc w:val="both"/>
        <w:rPr>
          <w:rFonts w:eastAsia="Batang"/>
          <w:sz w:val="28"/>
          <w:szCs w:val="28"/>
          <w:highlight w:val="yellow"/>
        </w:rPr>
      </w:pPr>
    </w:p>
    <w:p w:rsidR="00D70D13" w:rsidRPr="00393D33" w:rsidRDefault="00D70D13" w:rsidP="00D70D13">
      <w:pPr>
        <w:keepLines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393D33">
        <w:rPr>
          <w:b/>
          <w:bCs/>
          <w:sz w:val="28"/>
          <w:szCs w:val="28"/>
        </w:rPr>
        <w:t>§ 2</w:t>
      </w:r>
    </w:p>
    <w:p w:rsidR="00D70D13" w:rsidRPr="00393D33" w:rsidRDefault="00D70D13" w:rsidP="00D70D13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393D33">
        <w:rPr>
          <w:sz w:val="28"/>
          <w:szCs w:val="28"/>
        </w:rPr>
        <w:t xml:space="preserve">Wykonawca opracuje projekt graficzny materiałów promocyjnych według zaleceń Zamawiającego. Projekt graficzny wymaga akceptacji Zamawiającego. Wykonawca uwzględni wszystkie uwagi dotyczące wyglądu przedmiotu zamówienia, zgłoszone przez Zamawiającego w trakcie uzgodnień. </w:t>
      </w:r>
    </w:p>
    <w:p w:rsidR="00D70D13" w:rsidRPr="00393D33" w:rsidRDefault="00D70D13" w:rsidP="00D70D13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393D33">
        <w:rPr>
          <w:sz w:val="28"/>
          <w:szCs w:val="28"/>
        </w:rPr>
        <w:t>W przypadku zgłoszenia uwag, o których mowa w ust. 1, Wykonawca jest zobowiązany do ich uwzględnienia.</w:t>
      </w:r>
    </w:p>
    <w:p w:rsidR="00D70D13" w:rsidRPr="00393D33" w:rsidRDefault="00D70D13" w:rsidP="00D70D13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393D33">
        <w:rPr>
          <w:sz w:val="28"/>
          <w:szCs w:val="28"/>
        </w:rPr>
        <w:t>Zgodnie z zaakceptowanym projektem graficznym Wykonawca wykona materiały promocyjne i dostarczy Zamawiającemu.</w:t>
      </w:r>
    </w:p>
    <w:p w:rsidR="00D70D13" w:rsidRPr="00393D33" w:rsidRDefault="00D70D13" w:rsidP="00D70D13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393D33">
        <w:rPr>
          <w:sz w:val="28"/>
          <w:szCs w:val="28"/>
        </w:rPr>
        <w:t xml:space="preserve">Strony ustalają termin realizacji przedmiotu zamówienia (wykonanie i dostawę) nie dłuższy niż </w:t>
      </w:r>
      <w:r w:rsidR="00212137">
        <w:rPr>
          <w:b/>
          <w:sz w:val="28"/>
          <w:szCs w:val="28"/>
          <w:u w:val="single"/>
        </w:rPr>
        <w:t>1</w:t>
      </w:r>
      <w:r w:rsidR="00BF3C75">
        <w:rPr>
          <w:b/>
          <w:sz w:val="28"/>
          <w:szCs w:val="28"/>
          <w:u w:val="single"/>
        </w:rPr>
        <w:t>0</w:t>
      </w:r>
      <w:r w:rsidRPr="00393D33">
        <w:rPr>
          <w:b/>
          <w:sz w:val="28"/>
          <w:szCs w:val="28"/>
          <w:u w:val="single"/>
        </w:rPr>
        <w:t>.0</w:t>
      </w:r>
      <w:r w:rsidR="00BF3C75">
        <w:rPr>
          <w:b/>
          <w:sz w:val="28"/>
          <w:szCs w:val="28"/>
          <w:u w:val="single"/>
        </w:rPr>
        <w:t>8</w:t>
      </w:r>
      <w:r w:rsidRPr="00393D33">
        <w:rPr>
          <w:b/>
          <w:sz w:val="28"/>
          <w:szCs w:val="28"/>
          <w:u w:val="single"/>
        </w:rPr>
        <w:t>.201</w:t>
      </w:r>
      <w:r w:rsidR="00212137">
        <w:rPr>
          <w:b/>
          <w:sz w:val="28"/>
          <w:szCs w:val="28"/>
          <w:u w:val="single"/>
        </w:rPr>
        <w:t>8</w:t>
      </w:r>
      <w:r w:rsidR="00BF3C75">
        <w:rPr>
          <w:b/>
          <w:sz w:val="28"/>
          <w:szCs w:val="28"/>
          <w:u w:val="single"/>
        </w:rPr>
        <w:t xml:space="preserve"> r.</w:t>
      </w:r>
    </w:p>
    <w:p w:rsidR="00D70D13" w:rsidRPr="00393D33" w:rsidRDefault="00D70D13" w:rsidP="00D70D13">
      <w:pPr>
        <w:numPr>
          <w:ilvl w:val="0"/>
          <w:numId w:val="10"/>
        </w:numPr>
        <w:ind w:left="426"/>
        <w:jc w:val="both"/>
        <w:rPr>
          <w:sz w:val="28"/>
          <w:szCs w:val="28"/>
        </w:rPr>
      </w:pPr>
      <w:r w:rsidRPr="00393D33">
        <w:rPr>
          <w:sz w:val="28"/>
          <w:szCs w:val="28"/>
        </w:rPr>
        <w:t>Wykonawca zobowiązuje się do wykonania przedmiotu zamówienia z materiałów własnych.</w:t>
      </w:r>
    </w:p>
    <w:p w:rsidR="00D70D13" w:rsidRPr="00393D33" w:rsidRDefault="00D70D13" w:rsidP="00D70D13">
      <w:pPr>
        <w:keepLines/>
        <w:autoSpaceDE w:val="0"/>
        <w:spacing w:line="360" w:lineRule="auto"/>
        <w:jc w:val="center"/>
        <w:rPr>
          <w:b/>
          <w:bCs/>
          <w:sz w:val="28"/>
          <w:szCs w:val="28"/>
          <w:highlight w:val="yellow"/>
        </w:rPr>
      </w:pPr>
    </w:p>
    <w:p w:rsidR="00D70D13" w:rsidRPr="00393D33" w:rsidRDefault="00D70D13" w:rsidP="00D70D13">
      <w:pPr>
        <w:keepLines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393D33">
        <w:rPr>
          <w:b/>
          <w:bCs/>
          <w:sz w:val="28"/>
          <w:szCs w:val="28"/>
        </w:rPr>
        <w:t>§ 3</w:t>
      </w:r>
    </w:p>
    <w:p w:rsidR="00D70D13" w:rsidRPr="00393D33" w:rsidRDefault="00D70D13" w:rsidP="00D70D13">
      <w:pPr>
        <w:keepLines/>
        <w:numPr>
          <w:ilvl w:val="0"/>
          <w:numId w:val="9"/>
        </w:numPr>
        <w:tabs>
          <w:tab w:val="clear" w:pos="156"/>
        </w:tabs>
        <w:autoSpaceDE w:val="0"/>
        <w:ind w:left="360"/>
        <w:jc w:val="both"/>
        <w:rPr>
          <w:color w:val="000000"/>
          <w:sz w:val="28"/>
          <w:szCs w:val="28"/>
        </w:rPr>
      </w:pPr>
      <w:r w:rsidRPr="00393D33">
        <w:rPr>
          <w:sz w:val="28"/>
          <w:szCs w:val="28"/>
        </w:rPr>
        <w:lastRenderedPageBreak/>
        <w:t xml:space="preserve">Strony </w:t>
      </w:r>
      <w:r w:rsidRPr="00393D33">
        <w:rPr>
          <w:color w:val="000000"/>
          <w:sz w:val="28"/>
          <w:szCs w:val="28"/>
        </w:rPr>
        <w:t>ustalają wynagrodzenie za w</w:t>
      </w:r>
      <w:r w:rsidR="001642A4">
        <w:rPr>
          <w:color w:val="000000"/>
          <w:sz w:val="28"/>
          <w:szCs w:val="28"/>
        </w:rPr>
        <w:t xml:space="preserve">ykonanie przedmiotu zamówienia – </w:t>
      </w:r>
      <w:r w:rsidR="00762974">
        <w:rPr>
          <w:color w:val="000000"/>
          <w:sz w:val="28"/>
          <w:szCs w:val="28"/>
        </w:rPr>
        <w:t>Zadanie 1 i/lub Zadanie 2</w:t>
      </w:r>
      <w:r w:rsidRPr="00393D33">
        <w:rPr>
          <w:color w:val="000000"/>
          <w:sz w:val="28"/>
          <w:szCs w:val="28"/>
        </w:rPr>
        <w:t xml:space="preserve"> o którym mowa w § 1</w:t>
      </w:r>
      <w:r w:rsidRPr="00393D33">
        <w:rPr>
          <w:color w:val="000000"/>
          <w:sz w:val="28"/>
          <w:szCs w:val="28"/>
        </w:rPr>
        <w:br/>
        <w:t xml:space="preserve"> w kwocie </w:t>
      </w:r>
      <w:r w:rsidRPr="00393D33">
        <w:rPr>
          <w:b/>
          <w:color w:val="000000"/>
          <w:sz w:val="28"/>
          <w:szCs w:val="28"/>
        </w:rPr>
        <w:t>..……….. zł brutto</w:t>
      </w:r>
      <w:r w:rsidRPr="00393D33">
        <w:rPr>
          <w:color w:val="000000"/>
          <w:sz w:val="28"/>
          <w:szCs w:val="28"/>
        </w:rPr>
        <w:t xml:space="preserve"> ( słownie: …………………………………………………). </w:t>
      </w:r>
    </w:p>
    <w:p w:rsidR="00D70D13" w:rsidRPr="00393D33" w:rsidRDefault="00D70D13" w:rsidP="00D70D13">
      <w:pPr>
        <w:keepLines/>
        <w:autoSpaceDE w:val="0"/>
        <w:ind w:left="360"/>
        <w:jc w:val="both"/>
        <w:rPr>
          <w:b/>
          <w:color w:val="000000"/>
          <w:sz w:val="28"/>
          <w:szCs w:val="28"/>
          <w:u w:val="single"/>
        </w:rPr>
      </w:pPr>
      <w:r w:rsidRPr="00393D33">
        <w:rPr>
          <w:b/>
          <w:color w:val="000000"/>
          <w:sz w:val="28"/>
          <w:szCs w:val="28"/>
          <w:u w:val="single"/>
        </w:rPr>
        <w:t>Cena obejmuje wszystkie koszty wykonania zamówienia w tym dostawy.</w:t>
      </w:r>
    </w:p>
    <w:p w:rsidR="00D70D13" w:rsidRPr="00393D33" w:rsidRDefault="00D70D13" w:rsidP="00D70D13">
      <w:pPr>
        <w:keepLines/>
        <w:numPr>
          <w:ilvl w:val="0"/>
          <w:numId w:val="9"/>
        </w:numPr>
        <w:tabs>
          <w:tab w:val="clear" w:pos="156"/>
        </w:tabs>
        <w:autoSpaceDE w:val="0"/>
        <w:ind w:left="360"/>
        <w:rPr>
          <w:color w:val="000000"/>
          <w:sz w:val="28"/>
          <w:szCs w:val="28"/>
        </w:rPr>
      </w:pPr>
      <w:r w:rsidRPr="00393D33">
        <w:rPr>
          <w:color w:val="000000"/>
          <w:sz w:val="28"/>
          <w:szCs w:val="28"/>
        </w:rPr>
        <w:t>Zapłata nastąpi po otrzymaniu przez Zamawiającego faktury VAT, przelewem na konto bankowe Wykonawcy wskazane na fakturze.</w:t>
      </w:r>
    </w:p>
    <w:p w:rsidR="00D70D13" w:rsidRPr="00393D33" w:rsidRDefault="00D70D13" w:rsidP="00D70D13">
      <w:pPr>
        <w:keepLines/>
        <w:numPr>
          <w:ilvl w:val="0"/>
          <w:numId w:val="9"/>
        </w:numPr>
        <w:tabs>
          <w:tab w:val="clear" w:pos="156"/>
        </w:tabs>
        <w:autoSpaceDE w:val="0"/>
        <w:ind w:left="360"/>
        <w:jc w:val="both"/>
        <w:rPr>
          <w:color w:val="000000"/>
          <w:sz w:val="28"/>
          <w:szCs w:val="28"/>
        </w:rPr>
      </w:pPr>
      <w:r w:rsidRPr="00393D33">
        <w:rPr>
          <w:color w:val="000000"/>
          <w:sz w:val="28"/>
          <w:szCs w:val="28"/>
        </w:rPr>
        <w:t>Podstawą do wystawienia faktury VAT , będzie protokół odbioru podpisany przez obie strony.</w:t>
      </w:r>
    </w:p>
    <w:p w:rsidR="00D70D13" w:rsidRPr="00393D33" w:rsidRDefault="00D70D13" w:rsidP="00D70D13">
      <w:pPr>
        <w:keepLines/>
        <w:numPr>
          <w:ilvl w:val="0"/>
          <w:numId w:val="9"/>
        </w:numPr>
        <w:tabs>
          <w:tab w:val="clear" w:pos="156"/>
        </w:tabs>
        <w:autoSpaceDE w:val="0"/>
        <w:ind w:left="360"/>
        <w:jc w:val="both"/>
        <w:rPr>
          <w:color w:val="000000"/>
          <w:sz w:val="28"/>
          <w:szCs w:val="28"/>
        </w:rPr>
      </w:pPr>
      <w:r w:rsidRPr="00393D33">
        <w:rPr>
          <w:sz w:val="28"/>
          <w:szCs w:val="28"/>
        </w:rPr>
        <w:t>Zapłata nastąpi w terminie do 14 dni od dnia przekazania Zamawiającemu prawidłowo wystawionej faktury.</w:t>
      </w:r>
    </w:p>
    <w:p w:rsidR="00D70D13" w:rsidRPr="00393D33" w:rsidRDefault="00D70D13" w:rsidP="00D70D13">
      <w:pPr>
        <w:keepLines/>
        <w:numPr>
          <w:ilvl w:val="0"/>
          <w:numId w:val="9"/>
        </w:numPr>
        <w:tabs>
          <w:tab w:val="clear" w:pos="156"/>
        </w:tabs>
        <w:autoSpaceDE w:val="0"/>
        <w:ind w:left="360"/>
        <w:jc w:val="both"/>
        <w:rPr>
          <w:color w:val="000000"/>
          <w:sz w:val="28"/>
          <w:szCs w:val="28"/>
        </w:rPr>
      </w:pPr>
      <w:r w:rsidRPr="00393D33">
        <w:rPr>
          <w:color w:val="000000"/>
          <w:sz w:val="28"/>
          <w:szCs w:val="28"/>
        </w:rPr>
        <w:t>Za datę zapłaty strony przyjmują datę obciążenia rachunku Zamawiającego.</w:t>
      </w:r>
    </w:p>
    <w:p w:rsidR="00D70D13" w:rsidRPr="00393D33" w:rsidRDefault="00D70D13" w:rsidP="00D70D13">
      <w:pPr>
        <w:keepLines/>
        <w:numPr>
          <w:ilvl w:val="0"/>
          <w:numId w:val="9"/>
        </w:numPr>
        <w:tabs>
          <w:tab w:val="clear" w:pos="156"/>
        </w:tabs>
        <w:autoSpaceDE w:val="0"/>
        <w:ind w:left="360"/>
        <w:jc w:val="both"/>
        <w:rPr>
          <w:b/>
          <w:sz w:val="28"/>
          <w:szCs w:val="28"/>
        </w:rPr>
      </w:pPr>
      <w:r w:rsidRPr="00393D33">
        <w:rPr>
          <w:color w:val="000000"/>
          <w:sz w:val="28"/>
          <w:szCs w:val="28"/>
        </w:rPr>
        <w:t>Zamawiający dokona zapłaty za faktycznie dostarczone ilości przedmiotu zamówienia według cen jednostkowych.</w:t>
      </w:r>
    </w:p>
    <w:p w:rsidR="00D70D13" w:rsidRPr="00393D33" w:rsidRDefault="00D70D13" w:rsidP="00D70D13">
      <w:pPr>
        <w:keepLines/>
        <w:numPr>
          <w:ilvl w:val="0"/>
          <w:numId w:val="9"/>
        </w:numPr>
        <w:tabs>
          <w:tab w:val="clear" w:pos="156"/>
        </w:tabs>
        <w:autoSpaceDE w:val="0"/>
        <w:ind w:left="360"/>
        <w:jc w:val="both"/>
        <w:rPr>
          <w:b/>
          <w:sz w:val="28"/>
          <w:szCs w:val="28"/>
        </w:rPr>
      </w:pPr>
      <w:r w:rsidRPr="00393D33">
        <w:rPr>
          <w:color w:val="000000"/>
          <w:sz w:val="28"/>
          <w:szCs w:val="28"/>
        </w:rPr>
        <w:t xml:space="preserve">Zakup jest współfinansowany przez Unię Europejską </w:t>
      </w:r>
      <w:r w:rsidR="001642A4">
        <w:rPr>
          <w:color w:val="000000"/>
          <w:sz w:val="28"/>
          <w:szCs w:val="28"/>
        </w:rPr>
        <w:t>z</w:t>
      </w:r>
      <w:r w:rsidRPr="00393D33">
        <w:rPr>
          <w:color w:val="000000"/>
          <w:sz w:val="28"/>
          <w:szCs w:val="28"/>
        </w:rPr>
        <w:t xml:space="preserve"> Europejskiego Funduszu</w:t>
      </w:r>
      <w:r w:rsidR="00762974">
        <w:rPr>
          <w:color w:val="000000"/>
          <w:sz w:val="28"/>
          <w:szCs w:val="28"/>
        </w:rPr>
        <w:t xml:space="preserve"> Rozwoju Regionalnego</w:t>
      </w:r>
      <w:r w:rsidRPr="00393D33">
        <w:rPr>
          <w:color w:val="000000"/>
          <w:sz w:val="28"/>
          <w:szCs w:val="28"/>
        </w:rPr>
        <w:t>.</w:t>
      </w:r>
    </w:p>
    <w:p w:rsidR="00D70D13" w:rsidRPr="00393D33" w:rsidRDefault="00D70D13" w:rsidP="00D70D13">
      <w:pPr>
        <w:keepLines/>
        <w:autoSpaceDE w:val="0"/>
        <w:jc w:val="both"/>
        <w:rPr>
          <w:color w:val="000000"/>
          <w:sz w:val="28"/>
          <w:szCs w:val="28"/>
          <w:highlight w:val="yellow"/>
        </w:rPr>
      </w:pPr>
    </w:p>
    <w:p w:rsidR="00D70D13" w:rsidRPr="00393D33" w:rsidRDefault="00D70D13" w:rsidP="00D70D13">
      <w:pPr>
        <w:keepLines/>
        <w:autoSpaceDE w:val="0"/>
        <w:spacing w:after="120"/>
        <w:jc w:val="center"/>
        <w:rPr>
          <w:b/>
          <w:sz w:val="28"/>
          <w:szCs w:val="28"/>
        </w:rPr>
      </w:pPr>
      <w:r w:rsidRPr="00393D33">
        <w:rPr>
          <w:b/>
          <w:sz w:val="28"/>
          <w:szCs w:val="28"/>
        </w:rPr>
        <w:t>§ 4</w:t>
      </w:r>
    </w:p>
    <w:p w:rsidR="00D70D13" w:rsidRPr="00393D33" w:rsidRDefault="00D70D13" w:rsidP="00D70D13">
      <w:pPr>
        <w:numPr>
          <w:ilvl w:val="1"/>
          <w:numId w:val="9"/>
        </w:numPr>
        <w:tabs>
          <w:tab w:val="clear" w:pos="1236"/>
          <w:tab w:val="num" w:pos="360"/>
        </w:tabs>
        <w:ind w:left="385" w:hanging="385"/>
        <w:jc w:val="both"/>
        <w:rPr>
          <w:sz w:val="28"/>
          <w:szCs w:val="28"/>
        </w:rPr>
      </w:pPr>
      <w:r w:rsidRPr="00393D33">
        <w:rPr>
          <w:sz w:val="28"/>
          <w:szCs w:val="28"/>
        </w:rPr>
        <w:t xml:space="preserve">Wykonawca udziela rękojmi na dostarczone </w:t>
      </w:r>
      <w:r w:rsidRPr="00393D33">
        <w:rPr>
          <w:kern w:val="2"/>
          <w:sz w:val="28"/>
          <w:szCs w:val="28"/>
        </w:rPr>
        <w:t xml:space="preserve">materiały promocyjne na okres </w:t>
      </w:r>
      <w:r w:rsidRPr="00393D33">
        <w:rPr>
          <w:sz w:val="28"/>
          <w:szCs w:val="28"/>
        </w:rPr>
        <w:t xml:space="preserve">12 miesięcy licząc od dnia dostawy materiałów promocyjnych i podpisania protokołu odbiorczego. Rękojmia rozpoczyna bieg od dnia podpisania protokołu odbioru towaru bez wad. </w:t>
      </w:r>
    </w:p>
    <w:p w:rsidR="00D70D13" w:rsidRPr="00393D33" w:rsidRDefault="00D70D13" w:rsidP="00D70D13">
      <w:pPr>
        <w:numPr>
          <w:ilvl w:val="1"/>
          <w:numId w:val="9"/>
        </w:numPr>
        <w:tabs>
          <w:tab w:val="clear" w:pos="1236"/>
          <w:tab w:val="num" w:pos="360"/>
        </w:tabs>
        <w:ind w:left="385" w:hanging="385"/>
        <w:jc w:val="both"/>
        <w:rPr>
          <w:sz w:val="28"/>
          <w:szCs w:val="28"/>
        </w:rPr>
      </w:pPr>
      <w:r w:rsidRPr="00393D33">
        <w:rPr>
          <w:sz w:val="28"/>
          <w:szCs w:val="28"/>
        </w:rPr>
        <w:t xml:space="preserve">Wykonawca w ciągu 5 dni roboczych, od dnia zgłoszenia wady produktu, zobowiązany jest wymienić na produkt wolny od wad. </w:t>
      </w:r>
    </w:p>
    <w:p w:rsidR="00D70D13" w:rsidRPr="00393D33" w:rsidRDefault="00D70D13" w:rsidP="00D70D13">
      <w:pPr>
        <w:keepLines/>
        <w:autoSpaceDE w:val="0"/>
        <w:jc w:val="center"/>
        <w:rPr>
          <w:b/>
          <w:bCs/>
          <w:sz w:val="28"/>
          <w:szCs w:val="28"/>
          <w:highlight w:val="yellow"/>
        </w:rPr>
      </w:pPr>
    </w:p>
    <w:p w:rsidR="00D70D13" w:rsidRPr="00393D33" w:rsidRDefault="00D70D13" w:rsidP="00D70D13">
      <w:pPr>
        <w:keepLines/>
        <w:autoSpaceDE w:val="0"/>
        <w:jc w:val="center"/>
        <w:rPr>
          <w:b/>
          <w:bCs/>
          <w:sz w:val="28"/>
          <w:szCs w:val="28"/>
        </w:rPr>
      </w:pPr>
      <w:r w:rsidRPr="00393D33">
        <w:rPr>
          <w:b/>
          <w:bCs/>
          <w:sz w:val="28"/>
          <w:szCs w:val="28"/>
        </w:rPr>
        <w:t>§ 5</w:t>
      </w:r>
    </w:p>
    <w:p w:rsidR="00D70D13" w:rsidRPr="00393D33" w:rsidRDefault="00D70D13" w:rsidP="00D70D13">
      <w:pPr>
        <w:keepLines/>
        <w:numPr>
          <w:ilvl w:val="0"/>
          <w:numId w:val="2"/>
        </w:numPr>
        <w:tabs>
          <w:tab w:val="clear" w:pos="360"/>
        </w:tabs>
        <w:autoSpaceDE w:val="0"/>
        <w:jc w:val="both"/>
        <w:rPr>
          <w:sz w:val="28"/>
          <w:szCs w:val="28"/>
        </w:rPr>
      </w:pPr>
      <w:r w:rsidRPr="00393D33">
        <w:rPr>
          <w:sz w:val="28"/>
          <w:szCs w:val="28"/>
        </w:rPr>
        <w:t>W przypadku nie wykonania lub nie należytego wykonania umowy przez Wykonawcę Zamawiający może naliczyć karę umowną w następujących przypadkach i wysokościach:</w:t>
      </w:r>
    </w:p>
    <w:p w:rsidR="00D70D13" w:rsidRPr="00393D33" w:rsidRDefault="00D70D13" w:rsidP="00D70D13">
      <w:pPr>
        <w:keepLines/>
        <w:numPr>
          <w:ilvl w:val="1"/>
          <w:numId w:val="2"/>
        </w:numPr>
        <w:tabs>
          <w:tab w:val="clear" w:pos="972"/>
          <w:tab w:val="num" w:pos="1080"/>
        </w:tabs>
        <w:autoSpaceDE w:val="0"/>
        <w:ind w:left="1080"/>
        <w:jc w:val="both"/>
        <w:rPr>
          <w:sz w:val="28"/>
          <w:szCs w:val="28"/>
        </w:rPr>
      </w:pPr>
      <w:r w:rsidRPr="00393D33">
        <w:rPr>
          <w:sz w:val="28"/>
          <w:szCs w:val="28"/>
        </w:rPr>
        <w:t>za opóźnienie w przekazaniu przedmiotu umowy w wysokości 2% wartości brutto umowy za każdy dzień opóźnienia,</w:t>
      </w:r>
    </w:p>
    <w:p w:rsidR="00D70D13" w:rsidRPr="00393D33" w:rsidRDefault="00D70D13" w:rsidP="00D70D13">
      <w:pPr>
        <w:keepLines/>
        <w:numPr>
          <w:ilvl w:val="1"/>
          <w:numId w:val="2"/>
        </w:numPr>
        <w:tabs>
          <w:tab w:val="clear" w:pos="972"/>
          <w:tab w:val="num" w:pos="1080"/>
        </w:tabs>
        <w:autoSpaceDE w:val="0"/>
        <w:ind w:left="1080"/>
        <w:jc w:val="both"/>
        <w:rPr>
          <w:sz w:val="28"/>
          <w:szCs w:val="28"/>
        </w:rPr>
      </w:pPr>
      <w:r w:rsidRPr="00393D33">
        <w:rPr>
          <w:sz w:val="28"/>
          <w:szCs w:val="28"/>
        </w:rPr>
        <w:t xml:space="preserve">za opóźnienie w usunięciu wad stwierdzonych przy odbiorze lub w okresie rękojmi w wysokości 2% wartości brutto umowy za każdy dzień opóźnienia licząc od dnia wyznaczonego na usunięcie wad. </w:t>
      </w:r>
    </w:p>
    <w:p w:rsidR="00D70D13" w:rsidRPr="00393D33" w:rsidRDefault="00D70D13" w:rsidP="00D70D13">
      <w:pPr>
        <w:keepLines/>
        <w:numPr>
          <w:ilvl w:val="1"/>
          <w:numId w:val="2"/>
        </w:numPr>
        <w:tabs>
          <w:tab w:val="clear" w:pos="972"/>
          <w:tab w:val="left" w:pos="360"/>
          <w:tab w:val="num" w:pos="1080"/>
        </w:tabs>
        <w:autoSpaceDE w:val="0"/>
        <w:ind w:left="1080" w:hanging="357"/>
        <w:jc w:val="both"/>
        <w:rPr>
          <w:sz w:val="28"/>
          <w:szCs w:val="28"/>
        </w:rPr>
      </w:pPr>
      <w:r w:rsidRPr="00393D33">
        <w:rPr>
          <w:sz w:val="28"/>
          <w:szCs w:val="28"/>
        </w:rPr>
        <w:t>za odstąpienie od umowy przez Zamawiającego z przyczyn leżących po stronie Wykonawcy w wysokości 10% wartości brutto umowy.</w:t>
      </w:r>
    </w:p>
    <w:p w:rsidR="00D70D13" w:rsidRPr="00393D33" w:rsidRDefault="00D70D13" w:rsidP="00D70D13">
      <w:pPr>
        <w:keepLines/>
        <w:numPr>
          <w:ilvl w:val="0"/>
          <w:numId w:val="3"/>
        </w:numPr>
        <w:tabs>
          <w:tab w:val="left" w:pos="360"/>
        </w:tabs>
        <w:autoSpaceDE w:val="0"/>
        <w:ind w:hanging="357"/>
        <w:jc w:val="both"/>
        <w:rPr>
          <w:sz w:val="28"/>
          <w:szCs w:val="28"/>
        </w:rPr>
      </w:pPr>
      <w:r w:rsidRPr="00393D33">
        <w:rPr>
          <w:sz w:val="28"/>
          <w:szCs w:val="28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D70D13" w:rsidRPr="00393D33" w:rsidRDefault="00D70D13" w:rsidP="00D70D13">
      <w:pPr>
        <w:keepLines/>
        <w:numPr>
          <w:ilvl w:val="0"/>
          <w:numId w:val="3"/>
        </w:numPr>
        <w:tabs>
          <w:tab w:val="left" w:pos="360"/>
        </w:tabs>
        <w:autoSpaceDE w:val="0"/>
        <w:spacing w:after="120"/>
        <w:jc w:val="both"/>
        <w:rPr>
          <w:sz w:val="28"/>
          <w:szCs w:val="28"/>
        </w:rPr>
      </w:pPr>
      <w:r w:rsidRPr="00393D33">
        <w:rPr>
          <w:sz w:val="28"/>
          <w:szCs w:val="28"/>
        </w:rPr>
        <w:t>Zamawiający zastrzega sobie prawo dochodzenia odszkodowania uzupełniającego na zasadach ogólnych Kodeksu Cywilnego jeżeli wartość powstałej szkody przekroczy wysokość kary umownej.</w:t>
      </w:r>
    </w:p>
    <w:p w:rsidR="00D70D13" w:rsidRPr="00393D33" w:rsidRDefault="00D70D13" w:rsidP="00D70D13">
      <w:pPr>
        <w:keepLines/>
        <w:autoSpaceDE w:val="0"/>
        <w:jc w:val="center"/>
        <w:rPr>
          <w:b/>
          <w:bCs/>
          <w:sz w:val="28"/>
          <w:szCs w:val="28"/>
        </w:rPr>
      </w:pPr>
    </w:p>
    <w:p w:rsidR="00D70D13" w:rsidRPr="00393D33" w:rsidRDefault="00D70D13" w:rsidP="00D70D13">
      <w:pPr>
        <w:keepLines/>
        <w:autoSpaceDE w:val="0"/>
        <w:jc w:val="center"/>
        <w:rPr>
          <w:b/>
          <w:bCs/>
          <w:sz w:val="28"/>
          <w:szCs w:val="28"/>
        </w:rPr>
      </w:pPr>
      <w:r w:rsidRPr="00393D33">
        <w:rPr>
          <w:b/>
          <w:bCs/>
          <w:sz w:val="28"/>
          <w:szCs w:val="28"/>
        </w:rPr>
        <w:t>§ 6</w:t>
      </w:r>
    </w:p>
    <w:p w:rsidR="00D70D13" w:rsidRPr="00393D33" w:rsidRDefault="00D70D13" w:rsidP="00D70D13">
      <w:pPr>
        <w:keepLines/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393D33">
        <w:rPr>
          <w:sz w:val="28"/>
          <w:szCs w:val="28"/>
        </w:rPr>
        <w:t>Zamawiającemu przysługuje prawo odstąpienia od umowy w następujących przypadkach:</w:t>
      </w:r>
    </w:p>
    <w:p w:rsidR="00D70D13" w:rsidRPr="00393D33" w:rsidRDefault="00D70D13" w:rsidP="00D70D13">
      <w:pPr>
        <w:keepLines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393D33">
        <w:rPr>
          <w:sz w:val="28"/>
          <w:szCs w:val="28"/>
        </w:rPr>
        <w:t xml:space="preserve">zaistnienia istotnej zmiany okoliczności powodującej, że wykonanie umowy nie leży w interesie publicznym, czego nie można było przewidzieć w chwili zawarcia umowy (art. 145 ustawy Prawo zamówień publicznych), </w:t>
      </w:r>
    </w:p>
    <w:p w:rsidR="00D70D13" w:rsidRPr="00393D33" w:rsidRDefault="00D70D13" w:rsidP="00D70D13">
      <w:pPr>
        <w:keepLines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393D33">
        <w:rPr>
          <w:sz w:val="28"/>
          <w:szCs w:val="28"/>
        </w:rPr>
        <w:t xml:space="preserve">niewykonania lub nienależytego wykonania umowy przez Wykonawcę. </w:t>
      </w:r>
    </w:p>
    <w:p w:rsidR="00D70D13" w:rsidRPr="00393D33" w:rsidRDefault="00D70D13" w:rsidP="00D70D13">
      <w:pPr>
        <w:keepLines/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 w:rsidRPr="00393D33">
        <w:rPr>
          <w:sz w:val="28"/>
          <w:szCs w:val="28"/>
        </w:rPr>
        <w:t xml:space="preserve">W przypadkach, o których mowa w ust.1 Zamawiający może odstąpić od umowy w terminie 30 dni od daty powzięcia informacji o zaistnieniu zdarzenia będącego podstawą odstąpienia. </w:t>
      </w:r>
    </w:p>
    <w:p w:rsidR="00D70D13" w:rsidRPr="00393D33" w:rsidRDefault="00D70D13" w:rsidP="00D70D13">
      <w:pPr>
        <w:keepLines/>
        <w:autoSpaceDE w:val="0"/>
        <w:jc w:val="center"/>
        <w:rPr>
          <w:b/>
          <w:bCs/>
          <w:sz w:val="28"/>
          <w:szCs w:val="28"/>
          <w:highlight w:val="yellow"/>
        </w:rPr>
      </w:pPr>
    </w:p>
    <w:p w:rsidR="00D70D13" w:rsidRPr="00393D33" w:rsidRDefault="00D70D13" w:rsidP="00D70D13">
      <w:pPr>
        <w:keepLines/>
        <w:autoSpaceDE w:val="0"/>
        <w:jc w:val="center"/>
        <w:rPr>
          <w:b/>
          <w:bCs/>
          <w:sz w:val="28"/>
          <w:szCs w:val="28"/>
          <w:highlight w:val="yellow"/>
        </w:rPr>
      </w:pPr>
    </w:p>
    <w:p w:rsidR="00D70D13" w:rsidRPr="00393D33" w:rsidRDefault="00D70D13" w:rsidP="00D70D13">
      <w:pPr>
        <w:keepLines/>
        <w:autoSpaceDE w:val="0"/>
        <w:jc w:val="center"/>
        <w:rPr>
          <w:b/>
          <w:bCs/>
          <w:sz w:val="28"/>
          <w:szCs w:val="28"/>
        </w:rPr>
      </w:pPr>
      <w:r w:rsidRPr="00393D33">
        <w:rPr>
          <w:b/>
          <w:bCs/>
          <w:sz w:val="28"/>
          <w:szCs w:val="28"/>
        </w:rPr>
        <w:t>§ 7</w:t>
      </w:r>
    </w:p>
    <w:p w:rsidR="00D70D13" w:rsidRPr="00393D33" w:rsidRDefault="00D70D13" w:rsidP="00D70D13">
      <w:pPr>
        <w:keepLines/>
        <w:autoSpaceDE w:val="0"/>
        <w:jc w:val="both"/>
        <w:rPr>
          <w:sz w:val="28"/>
          <w:szCs w:val="28"/>
        </w:rPr>
      </w:pPr>
      <w:r w:rsidRPr="00393D33">
        <w:rPr>
          <w:sz w:val="28"/>
          <w:szCs w:val="28"/>
        </w:rPr>
        <w:t>Zmiana postanowień niniejszej umowy może nastąpić za zgodą obu stron wyrażoną na piśmie pod rygorem nieważności takiej zmiany.</w:t>
      </w:r>
    </w:p>
    <w:p w:rsidR="00D70D13" w:rsidRPr="00393D33" w:rsidRDefault="00D70D13" w:rsidP="00D70D13">
      <w:pPr>
        <w:keepLines/>
        <w:autoSpaceDE w:val="0"/>
        <w:jc w:val="center"/>
        <w:rPr>
          <w:b/>
          <w:bCs/>
          <w:sz w:val="28"/>
          <w:szCs w:val="28"/>
        </w:rPr>
      </w:pPr>
    </w:p>
    <w:p w:rsidR="00D70D13" w:rsidRPr="00393D33" w:rsidRDefault="00D70D13" w:rsidP="00D70D13">
      <w:pPr>
        <w:keepLines/>
        <w:autoSpaceDE w:val="0"/>
        <w:jc w:val="center"/>
        <w:rPr>
          <w:b/>
          <w:bCs/>
          <w:sz w:val="28"/>
          <w:szCs w:val="28"/>
        </w:rPr>
      </w:pPr>
      <w:r w:rsidRPr="00393D33">
        <w:rPr>
          <w:b/>
          <w:bCs/>
          <w:sz w:val="28"/>
          <w:szCs w:val="28"/>
        </w:rPr>
        <w:t>§ 8</w:t>
      </w:r>
    </w:p>
    <w:p w:rsidR="00D70D13" w:rsidRPr="00393D33" w:rsidRDefault="00D70D13" w:rsidP="00D70D13">
      <w:pPr>
        <w:pStyle w:val="Tekstpodstawowy2"/>
        <w:spacing w:after="0" w:line="240" w:lineRule="auto"/>
        <w:rPr>
          <w:sz w:val="28"/>
          <w:szCs w:val="28"/>
        </w:rPr>
      </w:pPr>
      <w:r w:rsidRPr="00393D33">
        <w:rPr>
          <w:sz w:val="28"/>
          <w:szCs w:val="28"/>
        </w:rPr>
        <w:t>Właściwym do rozpoznania sporów wynikłych na tle realizacji niniejszej umowy jest sąd powszechny właściwy dla siedziby Zamawiającego.</w:t>
      </w:r>
    </w:p>
    <w:p w:rsidR="00D70D13" w:rsidRPr="00393D33" w:rsidRDefault="00D70D13" w:rsidP="00D70D13">
      <w:pPr>
        <w:keepNext/>
        <w:keepLines/>
        <w:autoSpaceDE w:val="0"/>
        <w:jc w:val="center"/>
        <w:rPr>
          <w:b/>
          <w:bCs/>
          <w:sz w:val="28"/>
          <w:szCs w:val="28"/>
        </w:rPr>
      </w:pPr>
    </w:p>
    <w:p w:rsidR="00D70D13" w:rsidRPr="00393D33" w:rsidRDefault="00D70D13" w:rsidP="00D70D13">
      <w:pPr>
        <w:keepNext/>
        <w:keepLines/>
        <w:autoSpaceDE w:val="0"/>
        <w:jc w:val="center"/>
        <w:rPr>
          <w:b/>
          <w:bCs/>
          <w:sz w:val="28"/>
          <w:szCs w:val="28"/>
        </w:rPr>
      </w:pPr>
      <w:r w:rsidRPr="00393D33">
        <w:rPr>
          <w:b/>
          <w:bCs/>
          <w:sz w:val="28"/>
          <w:szCs w:val="28"/>
        </w:rPr>
        <w:t>§ 9</w:t>
      </w:r>
    </w:p>
    <w:p w:rsidR="00D70D13" w:rsidRPr="00393D33" w:rsidRDefault="00D70D13" w:rsidP="00D70D13">
      <w:pPr>
        <w:pStyle w:val="Nagwek4"/>
        <w:numPr>
          <w:ilvl w:val="3"/>
          <w:numId w:val="6"/>
        </w:numPr>
        <w:tabs>
          <w:tab w:val="clear" w:pos="644"/>
          <w:tab w:val="num" w:pos="-1276"/>
        </w:tabs>
        <w:spacing w:before="120" w:after="120"/>
        <w:ind w:left="425" w:hanging="425"/>
        <w:rPr>
          <w:b w:val="0"/>
          <w:color w:val="000000"/>
        </w:rPr>
      </w:pPr>
      <w:r w:rsidRPr="00393D33">
        <w:rPr>
          <w:b w:val="0"/>
        </w:rPr>
        <w:t>W sprawach nie uregulowanych niniejszą umową obowiązują przepisy Kodeksu Cywilnego i Ustawy z dnia 29 stycznia 2004</w:t>
      </w:r>
      <w:r w:rsidR="00212137">
        <w:rPr>
          <w:b w:val="0"/>
        </w:rPr>
        <w:t xml:space="preserve"> </w:t>
      </w:r>
      <w:r w:rsidRPr="00393D33">
        <w:rPr>
          <w:b w:val="0"/>
        </w:rPr>
        <w:t xml:space="preserve">r. Prawo Zamówień Publicznych </w:t>
      </w:r>
      <w:r w:rsidRPr="00393D33">
        <w:rPr>
          <w:b w:val="0"/>
          <w:color w:val="000000"/>
        </w:rPr>
        <w:t>(</w:t>
      </w:r>
      <w:r w:rsidRPr="00393D33">
        <w:rPr>
          <w:b w:val="0"/>
          <w:bCs w:val="0"/>
        </w:rPr>
        <w:t xml:space="preserve">Dz. U. z 2013 r. </w:t>
      </w:r>
      <w:r w:rsidRPr="00393D33">
        <w:rPr>
          <w:b w:val="0"/>
        </w:rPr>
        <w:t>poz. 907 z późn.zm</w:t>
      </w:r>
      <w:r w:rsidRPr="00393D33">
        <w:rPr>
          <w:b w:val="0"/>
          <w:color w:val="000000"/>
        </w:rPr>
        <w:t>).</w:t>
      </w:r>
    </w:p>
    <w:p w:rsidR="00D70D13" w:rsidRPr="00393D33" w:rsidRDefault="00D70D13" w:rsidP="00D70D13">
      <w:pPr>
        <w:keepLines/>
        <w:numPr>
          <w:ilvl w:val="3"/>
          <w:numId w:val="6"/>
        </w:numPr>
        <w:tabs>
          <w:tab w:val="num" w:pos="360"/>
        </w:tabs>
        <w:autoSpaceDE w:val="0"/>
        <w:spacing w:before="120" w:after="120"/>
        <w:ind w:left="425" w:hanging="425"/>
        <w:jc w:val="both"/>
        <w:rPr>
          <w:sz w:val="28"/>
          <w:szCs w:val="28"/>
        </w:rPr>
      </w:pPr>
      <w:r w:rsidRPr="00393D33">
        <w:rPr>
          <w:sz w:val="28"/>
          <w:szCs w:val="28"/>
        </w:rPr>
        <w:t>Integralne części niniejszej umowy stanowią:</w:t>
      </w:r>
    </w:p>
    <w:p w:rsidR="00212137" w:rsidRDefault="00D70D13" w:rsidP="00212137">
      <w:pPr>
        <w:pStyle w:val="Akapitzlist"/>
        <w:keepLines/>
        <w:numPr>
          <w:ilvl w:val="0"/>
          <w:numId w:val="7"/>
        </w:numPr>
        <w:autoSpaceDE w:val="0"/>
        <w:rPr>
          <w:sz w:val="28"/>
          <w:szCs w:val="28"/>
        </w:rPr>
      </w:pPr>
      <w:r w:rsidRPr="00212137">
        <w:rPr>
          <w:sz w:val="28"/>
          <w:szCs w:val="28"/>
        </w:rPr>
        <w:t>oferta Wykonawcy,</w:t>
      </w:r>
    </w:p>
    <w:p w:rsidR="00161345" w:rsidRDefault="00161345" w:rsidP="00212137">
      <w:pPr>
        <w:pStyle w:val="Akapitzlist"/>
        <w:keepLines/>
        <w:numPr>
          <w:ilvl w:val="0"/>
          <w:numId w:val="7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zapytanie ofertowe </w:t>
      </w:r>
      <w:r w:rsidRPr="00212137">
        <w:rPr>
          <w:bCs/>
          <w:sz w:val="28"/>
          <w:szCs w:val="28"/>
        </w:rPr>
        <w:t>PiRG.271.77.2018.MB</w:t>
      </w:r>
      <w:r>
        <w:rPr>
          <w:bCs/>
          <w:sz w:val="28"/>
          <w:szCs w:val="28"/>
        </w:rPr>
        <w:t>.</w:t>
      </w:r>
    </w:p>
    <w:p w:rsidR="00D70D13" w:rsidRPr="00212137" w:rsidRDefault="00D70D13" w:rsidP="00212137">
      <w:pPr>
        <w:pStyle w:val="Akapitzlist"/>
        <w:keepLines/>
        <w:autoSpaceDE w:val="0"/>
        <w:ind w:left="1571"/>
        <w:rPr>
          <w:sz w:val="28"/>
          <w:szCs w:val="28"/>
        </w:rPr>
      </w:pPr>
    </w:p>
    <w:p w:rsidR="00D70D13" w:rsidRPr="00393D33" w:rsidRDefault="00D70D13" w:rsidP="00D70D13">
      <w:pPr>
        <w:keepLines/>
        <w:autoSpaceDE w:val="0"/>
        <w:jc w:val="center"/>
        <w:rPr>
          <w:b/>
          <w:bCs/>
          <w:sz w:val="28"/>
          <w:szCs w:val="28"/>
        </w:rPr>
      </w:pPr>
    </w:p>
    <w:p w:rsidR="00D70D13" w:rsidRPr="00393D33" w:rsidRDefault="00D70D13" w:rsidP="00D70D13">
      <w:pPr>
        <w:keepLines/>
        <w:autoSpaceDE w:val="0"/>
        <w:jc w:val="center"/>
        <w:rPr>
          <w:b/>
          <w:bCs/>
          <w:sz w:val="28"/>
          <w:szCs w:val="28"/>
        </w:rPr>
      </w:pPr>
      <w:r w:rsidRPr="00393D33">
        <w:rPr>
          <w:b/>
          <w:bCs/>
          <w:sz w:val="28"/>
          <w:szCs w:val="28"/>
        </w:rPr>
        <w:t>§ 10</w:t>
      </w:r>
    </w:p>
    <w:p w:rsidR="00D70D13" w:rsidRPr="00393D33" w:rsidRDefault="00D70D13" w:rsidP="00D70D13">
      <w:pPr>
        <w:keepLines/>
        <w:autoSpaceDE w:val="0"/>
        <w:jc w:val="center"/>
        <w:rPr>
          <w:b/>
          <w:bCs/>
          <w:sz w:val="28"/>
          <w:szCs w:val="28"/>
        </w:rPr>
      </w:pPr>
    </w:p>
    <w:p w:rsidR="00D70D13" w:rsidRPr="00393D33" w:rsidRDefault="00D70D13" w:rsidP="00D70D13">
      <w:pPr>
        <w:keepLines/>
        <w:autoSpaceDE w:val="0"/>
        <w:jc w:val="both"/>
        <w:rPr>
          <w:sz w:val="28"/>
          <w:szCs w:val="28"/>
        </w:rPr>
      </w:pPr>
      <w:r w:rsidRPr="00393D33">
        <w:rPr>
          <w:sz w:val="28"/>
          <w:szCs w:val="28"/>
        </w:rPr>
        <w:t>Umowa niniejsza sporządzona została w 3 jednobrzmiących egzemplarzach, 2 egzemplarze dla Zamawiającego oraz 1 dla Wykonawcy.</w:t>
      </w:r>
    </w:p>
    <w:p w:rsidR="00D70D13" w:rsidRPr="00393D33" w:rsidRDefault="00D70D13" w:rsidP="00D70D13">
      <w:pPr>
        <w:pStyle w:val="Nagwek1"/>
        <w:keepLines/>
        <w:autoSpaceDE w:val="0"/>
        <w:spacing w:after="120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D70D13" w:rsidRPr="00393D33" w:rsidRDefault="00D70D13" w:rsidP="00BF3C75">
      <w:pPr>
        <w:keepLines/>
        <w:autoSpaceDE w:val="0"/>
        <w:spacing w:line="360" w:lineRule="auto"/>
        <w:jc w:val="both"/>
        <w:rPr>
          <w:b/>
          <w:sz w:val="28"/>
          <w:szCs w:val="28"/>
        </w:rPr>
      </w:pPr>
      <w:r w:rsidRPr="00393D33">
        <w:rPr>
          <w:b/>
          <w:sz w:val="28"/>
          <w:szCs w:val="28"/>
        </w:rPr>
        <w:t>ZAMAWIAJĄCY</w:t>
      </w:r>
      <w:r w:rsidRPr="00393D33">
        <w:rPr>
          <w:b/>
          <w:sz w:val="28"/>
          <w:szCs w:val="28"/>
        </w:rPr>
        <w:tab/>
      </w:r>
      <w:r w:rsidRPr="00393D33">
        <w:rPr>
          <w:b/>
          <w:sz w:val="28"/>
          <w:szCs w:val="28"/>
        </w:rPr>
        <w:tab/>
      </w:r>
      <w:r w:rsidR="00BF3C75">
        <w:rPr>
          <w:b/>
          <w:sz w:val="28"/>
          <w:szCs w:val="28"/>
        </w:rPr>
        <w:tab/>
        <w:t xml:space="preserve">   </w:t>
      </w:r>
      <w:r w:rsidR="00BF3C75">
        <w:rPr>
          <w:b/>
          <w:sz w:val="28"/>
          <w:szCs w:val="28"/>
        </w:rPr>
        <w:tab/>
      </w:r>
      <w:r w:rsidR="00BF3C75">
        <w:rPr>
          <w:b/>
          <w:sz w:val="28"/>
          <w:szCs w:val="28"/>
        </w:rPr>
        <w:tab/>
      </w:r>
      <w:r w:rsidR="00BF3C75">
        <w:rPr>
          <w:b/>
          <w:sz w:val="28"/>
          <w:szCs w:val="28"/>
        </w:rPr>
        <w:tab/>
      </w:r>
      <w:r w:rsidRPr="00393D33">
        <w:rPr>
          <w:b/>
          <w:sz w:val="28"/>
          <w:szCs w:val="28"/>
        </w:rPr>
        <w:t>WYKONAWCA</w:t>
      </w:r>
    </w:p>
    <w:p w:rsidR="00D70D13" w:rsidRPr="00393D33" w:rsidRDefault="00D70D13" w:rsidP="00D70D13">
      <w:pPr>
        <w:rPr>
          <w:sz w:val="28"/>
          <w:szCs w:val="28"/>
        </w:rPr>
      </w:pPr>
    </w:p>
    <w:p w:rsidR="00496CE1" w:rsidRPr="00393D33" w:rsidRDefault="00496CE1">
      <w:pPr>
        <w:rPr>
          <w:sz w:val="28"/>
          <w:szCs w:val="28"/>
        </w:rPr>
      </w:pPr>
    </w:p>
    <w:sectPr w:rsidR="00496CE1" w:rsidRPr="00393D33" w:rsidSect="00496C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7D2" w:rsidRDefault="005147D2" w:rsidP="005147D2">
      <w:r>
        <w:separator/>
      </w:r>
    </w:p>
  </w:endnote>
  <w:endnote w:type="continuationSeparator" w:id="0">
    <w:p w:rsidR="005147D2" w:rsidRDefault="005147D2" w:rsidP="0051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7D2" w:rsidRDefault="005147D2" w:rsidP="005147D2">
      <w:r>
        <w:separator/>
      </w:r>
    </w:p>
  </w:footnote>
  <w:footnote w:type="continuationSeparator" w:id="0">
    <w:p w:rsidR="005147D2" w:rsidRDefault="005147D2" w:rsidP="0051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6"/>
      <w:gridCol w:w="2693"/>
      <w:gridCol w:w="2058"/>
      <w:gridCol w:w="2475"/>
    </w:tblGrid>
    <w:tr w:rsidR="005147D2" w:rsidRPr="00D77D6D" w:rsidTr="003103F1">
      <w:trPr>
        <w:trHeight w:val="1131"/>
      </w:trPr>
      <w:tc>
        <w:tcPr>
          <w:tcW w:w="1018" w:type="pct"/>
          <w:tcMar>
            <w:left w:w="0" w:type="dxa"/>
            <w:right w:w="0" w:type="dxa"/>
          </w:tcMar>
        </w:tcPr>
        <w:p w:rsidR="005147D2" w:rsidRDefault="005147D2" w:rsidP="005147D2">
          <w:pPr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 wp14:anchorId="4F3A2309" wp14:editId="045EFF7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147D2" w:rsidRPr="00913721" w:rsidRDefault="005147D2" w:rsidP="005147D2"/>
      </w:tc>
      <w:tc>
        <w:tcPr>
          <w:tcW w:w="1484" w:type="pct"/>
          <w:tcMar>
            <w:left w:w="0" w:type="dxa"/>
            <w:right w:w="0" w:type="dxa"/>
          </w:tcMar>
        </w:tcPr>
        <w:p w:rsidR="005147D2" w:rsidRPr="00D77D6D" w:rsidRDefault="005147D2" w:rsidP="005147D2">
          <w:pPr>
            <w:ind w:left="48"/>
            <w:jc w:val="center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 wp14:anchorId="4B7B40FC" wp14:editId="5278EBB2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5147D2" w:rsidRPr="00D77D6D" w:rsidRDefault="005147D2" w:rsidP="005147D2">
          <w:pPr>
            <w:ind w:left="-1"/>
            <w:jc w:val="center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 wp14:anchorId="03F6F7F0" wp14:editId="349277B9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5" w:type="pct"/>
          <w:tcMar>
            <w:left w:w="0" w:type="dxa"/>
            <w:right w:w="0" w:type="dxa"/>
          </w:tcMar>
        </w:tcPr>
        <w:p w:rsidR="005147D2" w:rsidRPr="00D77D6D" w:rsidRDefault="005147D2" w:rsidP="005147D2">
          <w:pPr>
            <w:ind w:right="-1"/>
            <w:jc w:val="right"/>
            <w:rPr>
              <w:noProof/>
            </w:rPr>
          </w:pPr>
          <w:r w:rsidRPr="00D77D6D">
            <w:rPr>
              <w:noProof/>
            </w:rPr>
            <w:drawing>
              <wp:inline distT="0" distB="0" distL="0" distR="0" wp14:anchorId="7207BD42" wp14:editId="2DF49100">
                <wp:extent cx="14573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7D2" w:rsidRDefault="005147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511FE"/>
    <w:multiLevelType w:val="hybridMultilevel"/>
    <w:tmpl w:val="543CE25A"/>
    <w:lvl w:ilvl="0" w:tplc="52702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42A44"/>
    <w:multiLevelType w:val="hybridMultilevel"/>
    <w:tmpl w:val="50B225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8066C"/>
    <w:multiLevelType w:val="hybridMultilevel"/>
    <w:tmpl w:val="32DEB772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70E1D2A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 w:tplc="00FC00F6">
      <w:start w:val="1"/>
      <w:numFmt w:val="bullet"/>
      <w:lvlText w:val=""/>
      <w:lvlJc w:val="left"/>
      <w:pPr>
        <w:ind w:left="4091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8BE41A7"/>
    <w:multiLevelType w:val="hybridMultilevel"/>
    <w:tmpl w:val="361E712C"/>
    <w:lvl w:ilvl="0" w:tplc="A11C1A9A">
      <w:start w:val="1"/>
      <w:numFmt w:val="decimal"/>
      <w:lvlText w:val="%1."/>
      <w:lvlJc w:val="left"/>
      <w:pPr>
        <w:tabs>
          <w:tab w:val="num" w:pos="156"/>
        </w:tabs>
        <w:ind w:left="156" w:hanging="360"/>
      </w:pPr>
      <w:rPr>
        <w:rFonts w:hint="default"/>
        <w:b w:val="0"/>
      </w:rPr>
    </w:lvl>
    <w:lvl w:ilvl="1" w:tplc="07AA4984">
      <w:start w:val="1"/>
      <w:numFmt w:val="decimal"/>
      <w:lvlText w:val="%2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4" w15:restartNumberingAfterBreak="0">
    <w:nsid w:val="2E9709F3"/>
    <w:multiLevelType w:val="hybridMultilevel"/>
    <w:tmpl w:val="DAC4469C"/>
    <w:lvl w:ilvl="0" w:tplc="BA2CBA0C">
      <w:start w:val="1"/>
      <w:numFmt w:val="lowerLetter"/>
      <w:lvlText w:val="%1 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 w15:restartNumberingAfterBreak="0">
    <w:nsid w:val="50AD47A8"/>
    <w:multiLevelType w:val="hybridMultilevel"/>
    <w:tmpl w:val="D2C2F4BA"/>
    <w:lvl w:ilvl="0" w:tplc="43C4222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3245F5"/>
    <w:multiLevelType w:val="hybridMultilevel"/>
    <w:tmpl w:val="FAA07928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927213"/>
    <w:multiLevelType w:val="hybridMultilevel"/>
    <w:tmpl w:val="96282B5A"/>
    <w:name w:val="WW8Num622"/>
    <w:lvl w:ilvl="0" w:tplc="7E644772">
      <w:start w:val="4"/>
      <w:numFmt w:val="decimal"/>
      <w:lvlText w:val="%1."/>
      <w:lvlJc w:val="left"/>
      <w:pPr>
        <w:tabs>
          <w:tab w:val="num" w:pos="1364"/>
        </w:tabs>
        <w:ind w:left="136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77456"/>
    <w:multiLevelType w:val="hybridMultilevel"/>
    <w:tmpl w:val="C68EB090"/>
    <w:name w:val="WW8Num62"/>
    <w:lvl w:ilvl="0" w:tplc="8D9E53B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A5937"/>
    <w:multiLevelType w:val="hybridMultilevel"/>
    <w:tmpl w:val="F8CEC364"/>
    <w:lvl w:ilvl="0" w:tplc="5A2E29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eastAsia="Calibri" w:hAnsi="Verdana" w:cs="Arial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13"/>
    <w:rsid w:val="001055CF"/>
    <w:rsid w:val="001478F6"/>
    <w:rsid w:val="00161345"/>
    <w:rsid w:val="001642A4"/>
    <w:rsid w:val="00212137"/>
    <w:rsid w:val="00320B34"/>
    <w:rsid w:val="00393D33"/>
    <w:rsid w:val="00496CE1"/>
    <w:rsid w:val="005147D2"/>
    <w:rsid w:val="005A2E21"/>
    <w:rsid w:val="00762974"/>
    <w:rsid w:val="007B3761"/>
    <w:rsid w:val="00BF3C75"/>
    <w:rsid w:val="00D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E0D17-72B4-4470-8577-BE7177CE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0D1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D70D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0D13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D70D13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0D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0D1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D70D13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rsid w:val="00D70D13"/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70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D1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70D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0D1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21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7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8F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8F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F6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7D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Pawlik</cp:lastModifiedBy>
  <cp:revision>4</cp:revision>
  <dcterms:created xsi:type="dcterms:W3CDTF">2018-06-26T08:53:00Z</dcterms:created>
  <dcterms:modified xsi:type="dcterms:W3CDTF">2018-06-26T10:16:00Z</dcterms:modified>
</cp:coreProperties>
</file>