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="00B55810" w:rsidRPr="00C36309">
        <w:rPr>
          <w:rFonts w:ascii="Times New Roman" w:hAnsi="Times New Roman" w:cs="Times New Roman"/>
          <w:sz w:val="24"/>
          <w:szCs w:val="24"/>
        </w:rPr>
        <w:t xml:space="preserve">z dnia </w:t>
      </w:r>
      <w:r w:rsidR="00B55810">
        <w:rPr>
          <w:rFonts w:ascii="Times New Roman" w:hAnsi="Times New Roman" w:cs="Times New Roman"/>
          <w:sz w:val="24"/>
          <w:szCs w:val="24"/>
        </w:rPr>
        <w:t>10 maja 2018 r</w:t>
      </w:r>
      <w:r w:rsidR="00B55810" w:rsidRPr="00C36309">
        <w:rPr>
          <w:rFonts w:ascii="Times New Roman" w:hAnsi="Times New Roman" w:cs="Times New Roman"/>
          <w:sz w:val="24"/>
          <w:szCs w:val="24"/>
        </w:rPr>
        <w:t>. o ochronie danych osobowy</w:t>
      </w:r>
      <w:r w:rsidR="00B55810">
        <w:rPr>
          <w:rFonts w:ascii="Times New Roman" w:hAnsi="Times New Roman" w:cs="Times New Roman"/>
          <w:sz w:val="24"/>
          <w:szCs w:val="24"/>
        </w:rPr>
        <w:t>ch (tekst jednolity Dz.U. z 2018</w:t>
      </w:r>
      <w:r w:rsidR="00B55810" w:rsidRPr="00C36309">
        <w:rPr>
          <w:rFonts w:ascii="Times New Roman" w:hAnsi="Times New Roman" w:cs="Times New Roman"/>
          <w:sz w:val="24"/>
          <w:szCs w:val="24"/>
        </w:rPr>
        <w:t>r.</w:t>
      </w:r>
      <w:r w:rsidR="00B55810">
        <w:rPr>
          <w:rFonts w:ascii="Times New Roman" w:hAnsi="Times New Roman" w:cs="Times New Roman"/>
          <w:sz w:val="24"/>
          <w:szCs w:val="24"/>
        </w:rPr>
        <w:t>,</w:t>
      </w:r>
      <w:r w:rsidR="00B55810" w:rsidRPr="00C36309">
        <w:rPr>
          <w:rFonts w:ascii="Times New Roman" w:hAnsi="Times New Roman" w:cs="Times New Roman"/>
          <w:sz w:val="24"/>
          <w:szCs w:val="24"/>
        </w:rPr>
        <w:t xml:space="preserve"> poz.</w:t>
      </w:r>
      <w:r w:rsidR="00B55810">
        <w:rPr>
          <w:rFonts w:ascii="Times New Roman" w:hAnsi="Times New Roman" w:cs="Times New Roman"/>
          <w:sz w:val="24"/>
          <w:szCs w:val="24"/>
        </w:rPr>
        <w:t>1000</w:t>
      </w:r>
      <w:r w:rsidR="00B55810" w:rsidRPr="00C36309">
        <w:rPr>
          <w:rFonts w:ascii="Times New Roman" w:hAnsi="Times New Roman" w:cs="Times New Roman"/>
          <w:sz w:val="24"/>
          <w:szCs w:val="24"/>
        </w:rPr>
        <w:t>)</w:t>
      </w:r>
      <w:r w:rsidR="00B55810">
        <w:rPr>
          <w:rFonts w:ascii="Times New Roman" w:hAnsi="Times New Roman" w:cs="Times New 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oraz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 xml:space="preserve">gami ustawy </w:t>
      </w:r>
      <w:r w:rsidR="00B55810" w:rsidRPr="005D04E9">
        <w:rPr>
          <w:rFonts w:ascii="Times New Roman" w:hAnsi="Times New Roman" w:cs="Times New Roman"/>
          <w:sz w:val="24"/>
          <w:szCs w:val="24"/>
        </w:rPr>
        <w:t xml:space="preserve">z dnia 21 listopada 2008r. </w:t>
      </w:r>
      <w:r w:rsidR="00B5581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55810" w:rsidRPr="005D04E9">
        <w:rPr>
          <w:rFonts w:ascii="Times New Roman" w:hAnsi="Times New Roman" w:cs="Times New Roman"/>
          <w:sz w:val="24"/>
          <w:szCs w:val="24"/>
        </w:rPr>
        <w:t>o pracownikach samorządowych (tekst jednolity Dz.U. z 201</w:t>
      </w:r>
      <w:r w:rsidR="00B55810">
        <w:rPr>
          <w:rFonts w:ascii="Times New Roman" w:hAnsi="Times New Roman" w:cs="Times New Roman"/>
          <w:sz w:val="24"/>
          <w:szCs w:val="24"/>
        </w:rPr>
        <w:t>8</w:t>
      </w:r>
      <w:r w:rsidR="00B55810" w:rsidRPr="005D04E9">
        <w:rPr>
          <w:rFonts w:ascii="Times New Roman" w:hAnsi="Times New Roman" w:cs="Times New Roman"/>
          <w:sz w:val="24"/>
          <w:szCs w:val="24"/>
        </w:rPr>
        <w:t xml:space="preserve">r. poz. </w:t>
      </w:r>
      <w:r w:rsidR="00B55810">
        <w:rPr>
          <w:rFonts w:ascii="Times New Roman" w:hAnsi="Times New Roman" w:cs="Times New Roman"/>
          <w:sz w:val="24"/>
          <w:szCs w:val="24"/>
        </w:rPr>
        <w:t>1260</w:t>
      </w:r>
      <w:r w:rsidR="00B55810" w:rsidRPr="005D04E9">
        <w:rPr>
          <w:rFonts w:ascii="Times New Roman" w:hAnsi="Times New Roman" w:cs="Times New Roman"/>
          <w:sz w:val="24"/>
          <w:szCs w:val="24"/>
        </w:rPr>
        <w:t>)</w:t>
      </w:r>
      <w:r w:rsidR="00B55810">
        <w:rPr>
          <w:rFonts w:ascii="Times New Roman" w:hAnsi="Times New Roman" w:cs="Times New Roman"/>
          <w:sz w:val="24"/>
          <w:szCs w:val="24"/>
        </w:rPr>
        <w:t>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55810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Dell</cp:lastModifiedBy>
  <cp:revision>6</cp:revision>
  <dcterms:created xsi:type="dcterms:W3CDTF">2016-08-16T10:07:00Z</dcterms:created>
  <dcterms:modified xsi:type="dcterms:W3CDTF">2018-09-04T12:47:00Z</dcterms:modified>
</cp:coreProperties>
</file>