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4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349E4">
        <w:rPr>
          <w:rFonts w:ascii="Arial" w:hAnsi="Arial" w:cs="Arial"/>
          <w:sz w:val="18"/>
          <w:szCs w:val="18"/>
        </w:rPr>
        <w:t xml:space="preserve"> </w:t>
      </w:r>
      <w:r w:rsidR="002E77E8">
        <w:rPr>
          <w:rFonts w:ascii="Arial" w:hAnsi="Arial" w:cs="Arial"/>
          <w:b/>
          <w:sz w:val="18"/>
          <w:szCs w:val="18"/>
        </w:rPr>
        <w:t>PiRG</w:t>
      </w:r>
      <w:r w:rsidR="00463B40">
        <w:rPr>
          <w:rFonts w:ascii="Arial" w:hAnsi="Arial" w:cs="Arial"/>
          <w:b/>
          <w:sz w:val="18"/>
          <w:szCs w:val="18"/>
        </w:rPr>
        <w:t>.271.1</w:t>
      </w:r>
      <w:r w:rsidR="005349E4">
        <w:rPr>
          <w:rFonts w:ascii="Arial" w:hAnsi="Arial" w:cs="Arial"/>
          <w:b/>
          <w:sz w:val="18"/>
          <w:szCs w:val="18"/>
        </w:rPr>
        <w:t>3</w:t>
      </w:r>
      <w:r w:rsidR="002E77E8">
        <w:rPr>
          <w:rFonts w:ascii="Arial" w:hAnsi="Arial" w:cs="Arial"/>
          <w:b/>
          <w:sz w:val="18"/>
          <w:szCs w:val="18"/>
        </w:rPr>
        <w:t>4</w:t>
      </w:r>
      <w:r w:rsidR="00463B40">
        <w:rPr>
          <w:rFonts w:ascii="Arial" w:hAnsi="Arial" w:cs="Arial"/>
          <w:b/>
          <w:sz w:val="18"/>
          <w:szCs w:val="18"/>
        </w:rPr>
        <w:t>.2018.</w:t>
      </w:r>
      <w:r w:rsidR="002E77E8">
        <w:rPr>
          <w:rFonts w:ascii="Arial" w:hAnsi="Arial" w:cs="Arial"/>
          <w:b/>
          <w:sz w:val="18"/>
          <w:szCs w:val="18"/>
        </w:rPr>
        <w:t>MB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9"/>
      </w:tblGrid>
      <w:tr w:rsidR="005A32D0" w:rsidTr="00B83D63">
        <w:trPr>
          <w:trHeight w:val="504"/>
        </w:trPr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463B40" w:rsidRDefault="002E77E8" w:rsidP="00463B40">
            <w:pPr>
              <w:spacing w:after="120" w:line="280" w:lineRule="exact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"Wykonanie tablic informacyjnych oraz oklejenie folią samoprzylepną wiaty przystankowej"</w:t>
            </w:r>
          </w:p>
        </w:tc>
      </w:tr>
    </w:tbl>
    <w:p w:rsidR="005A32D0" w:rsidRDefault="005A32D0" w:rsidP="00B83D6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0A091B" w:rsidRDefault="005349E4" w:rsidP="005349E4">
      <w:pPr>
        <w:spacing w:after="120" w:line="28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  <w:u w:val="single"/>
        </w:rPr>
        <w:t xml:space="preserve">Zadanie nr 1 - </w:t>
      </w:r>
      <w:r w:rsidR="002E77E8">
        <w:rPr>
          <w:rFonts w:ascii="Arial" w:hAnsi="Arial" w:cs="Arial"/>
          <w:b/>
          <w:iCs/>
          <w:sz w:val="18"/>
          <w:szCs w:val="18"/>
          <w:u w:val="single"/>
        </w:rPr>
        <w:t>tablice informacyjne</w:t>
      </w:r>
      <w:r>
        <w:rPr>
          <w:rFonts w:ascii="Arial" w:hAnsi="Arial" w:cs="Arial"/>
          <w:b/>
          <w:iCs/>
          <w:sz w:val="18"/>
          <w:szCs w:val="18"/>
          <w:u w:val="single"/>
        </w:rPr>
        <w:t>:*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 netto</w:t>
      </w:r>
      <w:r w:rsidR="004F03F1">
        <w:rPr>
          <w:rFonts w:ascii="Arial" w:hAnsi="Arial" w:cs="Arial"/>
          <w:sz w:val="18"/>
          <w:szCs w:val="18"/>
        </w:rPr>
        <w:t xml:space="preserve"> (łącznie)</w:t>
      </w:r>
      <w:r w:rsidR="005349E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.............................................</w:t>
      </w:r>
      <w:r w:rsidR="005349E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</w:t>
      </w:r>
      <w:r w:rsidR="005349E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4F03F1">
        <w:rPr>
          <w:rFonts w:ascii="Arial" w:hAnsi="Arial" w:cs="Arial"/>
          <w:sz w:val="18"/>
          <w:szCs w:val="18"/>
        </w:rPr>
        <w:t xml:space="preserve"> (łącznie)</w:t>
      </w:r>
      <w:r>
        <w:rPr>
          <w:rFonts w:ascii="Arial" w:hAnsi="Arial" w:cs="Arial"/>
          <w:sz w:val="18"/>
          <w:szCs w:val="18"/>
        </w:rPr>
        <w:t xml:space="preserve"> .........................................................................................................................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349E4" w:rsidRDefault="005349E4" w:rsidP="005349E4">
      <w:pPr>
        <w:spacing w:after="120" w:line="280" w:lineRule="exact"/>
        <w:jc w:val="both"/>
        <w:rPr>
          <w:rFonts w:ascii="Arial" w:hAnsi="Arial" w:cs="Arial"/>
          <w:b/>
          <w:iCs/>
          <w:sz w:val="18"/>
          <w:szCs w:val="18"/>
          <w:u w:val="single"/>
        </w:rPr>
      </w:pPr>
      <w:r>
        <w:rPr>
          <w:rFonts w:ascii="Arial" w:hAnsi="Arial" w:cs="Arial"/>
          <w:b/>
          <w:iCs/>
          <w:sz w:val="18"/>
          <w:szCs w:val="18"/>
          <w:u w:val="single"/>
        </w:rPr>
        <w:t xml:space="preserve">Zadanie nr 2 - </w:t>
      </w:r>
      <w:r w:rsidR="002E77E8">
        <w:rPr>
          <w:rFonts w:ascii="Arial" w:hAnsi="Arial" w:cs="Arial"/>
          <w:b/>
          <w:iCs/>
          <w:sz w:val="18"/>
          <w:szCs w:val="18"/>
          <w:u w:val="single"/>
        </w:rPr>
        <w:t>oklejenie wiaty przystankowej</w:t>
      </w:r>
      <w:r>
        <w:rPr>
          <w:rFonts w:ascii="Arial" w:hAnsi="Arial" w:cs="Arial"/>
          <w:b/>
          <w:iCs/>
          <w:sz w:val="18"/>
          <w:szCs w:val="18"/>
          <w:u w:val="single"/>
        </w:rPr>
        <w:t>:*</w:t>
      </w:r>
    </w:p>
    <w:p w:rsidR="005349E4" w:rsidRDefault="005349E4" w:rsidP="005349E4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 netto ................................................................ zł.</w:t>
      </w:r>
    </w:p>
    <w:p w:rsidR="005349E4" w:rsidRDefault="005349E4" w:rsidP="005349E4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:rsidR="005349E4" w:rsidRDefault="005349E4" w:rsidP="005349E4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......................................................................................................................... zł.</w:t>
      </w:r>
    </w:p>
    <w:p w:rsidR="005349E4" w:rsidRDefault="005349E4" w:rsidP="005349E4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349E4" w:rsidRDefault="005349E4" w:rsidP="005349E4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349E4" w:rsidRDefault="005349E4" w:rsidP="005349E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- zostawić zapis dla wybranego Zadania.</w:t>
      </w:r>
    </w:p>
    <w:p w:rsidR="006E5782" w:rsidRPr="003839B4" w:rsidRDefault="006E5782" w:rsidP="006E578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6E5782" w:rsidRDefault="006E5782" w:rsidP="006E578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Oświadczamy, że firma jest płatnikiem podatku VAT o numerze identyfikacyjnym NIP  ....................................</w:t>
      </w:r>
    </w:p>
    <w:p w:rsidR="006E5782" w:rsidRDefault="006E5782" w:rsidP="006E578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6E5782" w:rsidRPr="003839B4" w:rsidRDefault="006E5782" w:rsidP="006E5782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lastRenderedPageBreak/>
        <w:t>Dane kontaktowe:</w:t>
      </w:r>
    </w:p>
    <w:p w:rsidR="006E5782" w:rsidRPr="003839B4" w:rsidRDefault="006E5782" w:rsidP="006E5782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Tel.: ………………………………………</w:t>
      </w:r>
    </w:p>
    <w:p w:rsidR="006E5782" w:rsidRDefault="006E5782" w:rsidP="006E5782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e-mail: …………………………………...</w:t>
      </w:r>
    </w:p>
    <w:p w:rsidR="006E5782" w:rsidRPr="003839B4" w:rsidRDefault="006E5782" w:rsidP="006E5782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5349E4" w:rsidRDefault="005349E4" w:rsidP="005349E4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Zgodnie z art. 13 ust.1 i 2 Rozporządzenia Parlamentu Europejskiego i Rady (UE) 2016/679 z dnia 27 kwietnia 2016 r. </w:t>
      </w:r>
      <w:r>
        <w:rPr>
          <w:rFonts w:ascii="Arial" w:eastAsia="Times New Roman" w:hAnsi="Arial" w:cs="Arial"/>
          <w:sz w:val="16"/>
          <w:szCs w:val="16"/>
        </w:rPr>
        <w:br/>
      </w:r>
      <w:r w:rsidRPr="00B82AB0">
        <w:rPr>
          <w:rFonts w:ascii="Arial" w:eastAsia="Times New Roman" w:hAnsi="Arial" w:cs="Arial"/>
          <w:sz w:val="16"/>
          <w:szCs w:val="16"/>
        </w:rPr>
        <w:t>w sprawie ochrony osób fizycznych w związku z przetwarzaniem danych osobowych i w sprawie swobodnego przepływu takich danych oraz uchylenia dyrektywy 95/46/WE (Dz. Urz. UE L Nr 119 z 4 maja 2016) zwanego dalej RODO informujemy, że:</w:t>
      </w:r>
    </w:p>
    <w:p w:rsidR="005349E4" w:rsidRPr="00B82AB0" w:rsidRDefault="005349E4" w:rsidP="005349E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color w:val="1D2C2F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Administratorem danych osobowych jest </w:t>
      </w:r>
      <w:r w:rsidRPr="00B82AB0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Wójt Gminy Masłów </w:t>
      </w:r>
      <w:r w:rsidRPr="00B82AB0">
        <w:rPr>
          <w:rFonts w:ascii="Arial" w:hAnsi="Arial" w:cs="Arial"/>
          <w:bCs/>
          <w:sz w:val="16"/>
          <w:szCs w:val="16"/>
          <w:shd w:val="clear" w:color="auto" w:fill="FFFFFF"/>
        </w:rPr>
        <w:t>( ul. Spokojna 2</w:t>
      </w:r>
      <w:r w:rsidRPr="00B82AB0">
        <w:rPr>
          <w:rFonts w:ascii="Arial" w:eastAsia="Times New Roman" w:hAnsi="Arial" w:cs="Arial"/>
          <w:sz w:val="16"/>
          <w:szCs w:val="16"/>
        </w:rPr>
        <w:t xml:space="preserve">, 26-001 Masłów, </w:t>
      </w:r>
      <w:r w:rsidRPr="00B82AB0">
        <w:rPr>
          <w:rStyle w:val="Hipercze"/>
          <w:rFonts w:ascii="Arial" w:hAnsi="Arial" w:cs="Arial"/>
          <w:sz w:val="16"/>
          <w:szCs w:val="16"/>
          <w:shd w:val="clear" w:color="auto" w:fill="FFFFFF"/>
        </w:rPr>
        <w:t>41 311 00 60</w:t>
      </w:r>
      <w:r w:rsidRPr="00B82AB0">
        <w:rPr>
          <w:rFonts w:ascii="Arial" w:eastAsia="Times New Roman" w:hAnsi="Arial" w:cs="Arial"/>
          <w:sz w:val="16"/>
          <w:szCs w:val="16"/>
        </w:rPr>
        <w:t xml:space="preserve">, email: </w:t>
      </w:r>
      <w:hyperlink r:id="rId5" w:history="1">
        <w:r w:rsidRPr="00B82AB0">
          <w:rPr>
            <w:rStyle w:val="Hipercze"/>
            <w:rFonts w:ascii="Arial" w:eastAsia="Times New Roman" w:hAnsi="Arial" w:cs="Arial"/>
            <w:sz w:val="16"/>
            <w:szCs w:val="16"/>
          </w:rPr>
          <w:t>gmina@maslow.pl</w:t>
        </w:r>
      </w:hyperlink>
      <w:r w:rsidRPr="00B82AB0">
        <w:rPr>
          <w:rFonts w:ascii="Arial" w:eastAsia="Times New Roman" w:hAnsi="Arial" w:cs="Arial"/>
          <w:color w:val="1D2C2F"/>
          <w:sz w:val="16"/>
          <w:szCs w:val="16"/>
        </w:rPr>
        <w:t>).</w:t>
      </w:r>
    </w:p>
    <w:p w:rsidR="005349E4" w:rsidRPr="00B82AB0" w:rsidRDefault="005349E4" w:rsidP="005349E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W sprawach z zakresu ochrony danych osobowych mogą Państwo kontaktować się z Inspektorem Ochrony Danych pod adresem e-mail: </w:t>
      </w:r>
      <w:hyperlink r:id="rId6" w:history="1">
        <w:r w:rsidRPr="00B82AB0">
          <w:rPr>
            <w:rStyle w:val="Hipercze"/>
            <w:rFonts w:ascii="Arial" w:hAnsi="Arial" w:cs="Arial"/>
            <w:sz w:val="16"/>
            <w:szCs w:val="16"/>
          </w:rPr>
          <w:t>inspektor@cbi24.pl</w:t>
        </w:r>
      </w:hyperlink>
      <w:r w:rsidRPr="00B82AB0">
        <w:rPr>
          <w:rFonts w:ascii="Arial" w:hAnsi="Arial" w:cs="Arial"/>
          <w:sz w:val="16"/>
          <w:szCs w:val="16"/>
        </w:rPr>
        <w:t>.</w:t>
      </w:r>
    </w:p>
    <w:p w:rsidR="005349E4" w:rsidRPr="00B82AB0" w:rsidRDefault="005349E4" w:rsidP="005349E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Dane osobowe będą przetwarzane w celu</w:t>
      </w:r>
      <w:r w:rsidRPr="00B82AB0">
        <w:rPr>
          <w:rFonts w:ascii="Arial" w:hAnsi="Arial" w:cs="Arial"/>
          <w:sz w:val="16"/>
          <w:szCs w:val="16"/>
        </w:rPr>
        <w:t xml:space="preserve"> realizacji obowiązków prawnych ciążących na Administratorze, wykonania zadania realizowanego w interesie publicznym lub w ramach sprawowania władzy publicznej powierzonej Administratorowi tj. zgodnie z</w:t>
      </w:r>
      <w:r w:rsidRPr="00B82AB0">
        <w:rPr>
          <w:rFonts w:ascii="Arial" w:eastAsia="Times New Roman" w:hAnsi="Arial" w:cs="Arial"/>
          <w:sz w:val="16"/>
          <w:szCs w:val="16"/>
        </w:rPr>
        <w:t xml:space="preserve"> art. 6 ust. 1 lit. c) i e) ww. Rozporządzenia</w:t>
      </w:r>
      <w:r w:rsidRPr="00B82AB0">
        <w:rPr>
          <w:rFonts w:ascii="Arial" w:hAnsi="Arial" w:cs="Arial"/>
          <w:sz w:val="16"/>
          <w:szCs w:val="16"/>
        </w:rPr>
        <w:t>.</w:t>
      </w:r>
    </w:p>
    <w:p w:rsidR="005349E4" w:rsidRPr="00B82AB0" w:rsidRDefault="005349E4" w:rsidP="005349E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mogą być udostępnione odbiorcom tj. stronom postępowań administracyjnych prowadzonych na podstawie ustaw, o których mowa w ww. pkt. 3, ich pełnomocnikom, podmiotom działającym na prawach strony ww. postępowań administracyjnych i ich pełnomocnikom, a także uczestnikom postępowań (np. biegłym, świadkom).</w:t>
      </w:r>
    </w:p>
    <w:p w:rsidR="005349E4" w:rsidRPr="00B82AB0" w:rsidRDefault="005349E4" w:rsidP="005349E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Dane osobowe będą przetwarzane przez okres niezbędny do realizacji ww. celu z uwzględnieniem okresów przechowywania określonych w Jednolitym Rzeczowym Wykazie Akt. </w:t>
      </w:r>
    </w:p>
    <w:p w:rsidR="005349E4" w:rsidRPr="00B82AB0" w:rsidRDefault="005349E4" w:rsidP="005349E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W związku z przetwarzaniem danych osobowych przysługuje prawo dostępu do danych oraz możliwości ich poprawiania, sprostowania, ograniczenia przetwarzania, a także </w:t>
      </w:r>
      <w:bookmarkStart w:id="0" w:name="_Hlk515218261"/>
      <w:r w:rsidRPr="00B82AB0">
        <w:rPr>
          <w:rFonts w:ascii="Arial" w:eastAsia="Times New Roman" w:hAnsi="Arial" w:cs="Arial"/>
          <w:sz w:val="16"/>
          <w:szCs w:val="16"/>
        </w:rPr>
        <w:t xml:space="preserve">wniesienia skargi do Prezesa Urzędu Ochrony Danych </w:t>
      </w:r>
      <w:r w:rsidRPr="00B82AB0">
        <w:rPr>
          <w:rFonts w:ascii="Arial" w:hAnsi="Arial" w:cs="Arial"/>
          <w:sz w:val="16"/>
          <w:szCs w:val="16"/>
        </w:rPr>
        <w:t>w przypadku, gdy przetwarzanie danych odbywa się z naruszeniem przepisów powyższego</w:t>
      </w:r>
      <w:bookmarkEnd w:id="0"/>
      <w:r w:rsidRPr="00B82AB0">
        <w:rPr>
          <w:rFonts w:ascii="Arial" w:hAnsi="Arial" w:cs="Arial"/>
          <w:sz w:val="16"/>
          <w:szCs w:val="16"/>
        </w:rPr>
        <w:t xml:space="preserve">. </w:t>
      </w:r>
    </w:p>
    <w:p w:rsidR="005349E4" w:rsidRPr="00B82AB0" w:rsidRDefault="005349E4" w:rsidP="005349E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nie będą przekazywane do państwa trzeciego lub organizacji międzynarodowej.</w:t>
      </w:r>
    </w:p>
    <w:p w:rsidR="005349E4" w:rsidRPr="00B82AB0" w:rsidRDefault="005349E4" w:rsidP="005349E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Ponadto informujemy, iż w związku z przetwarzaniem danych osobowych podmiot nie podlega decyzjom, które opierają się wyłącznie na zautomatyzowanym przetwarzaniu, w tym profilowaniu.</w:t>
      </w: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294985" w:rsidRDefault="00294985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Pr="005A32D0" w:rsidRDefault="00337949" w:rsidP="007106AE">
      <w:pPr>
        <w:rPr>
          <w:rFonts w:ascii="Arial" w:hAnsi="Arial" w:cs="Arial"/>
          <w:sz w:val="18"/>
          <w:szCs w:val="18"/>
        </w:rPr>
      </w:pPr>
      <w:bookmarkStart w:id="1" w:name="_GoBack"/>
      <w:bookmarkEnd w:id="1"/>
    </w:p>
    <w:sectPr w:rsidR="00337949" w:rsidRPr="005A32D0" w:rsidSect="00D73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B6BFF"/>
    <w:multiLevelType w:val="hybridMultilevel"/>
    <w:tmpl w:val="979A5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D007CE"/>
    <w:multiLevelType w:val="hybridMultilevel"/>
    <w:tmpl w:val="254E7D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8E285F"/>
    <w:multiLevelType w:val="hybridMultilevel"/>
    <w:tmpl w:val="E6888EA8"/>
    <w:lvl w:ilvl="0" w:tplc="B8E0E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5A32D0"/>
    <w:rsid w:val="000A091B"/>
    <w:rsid w:val="002453A9"/>
    <w:rsid w:val="00294985"/>
    <w:rsid w:val="002A1D0C"/>
    <w:rsid w:val="002E77E8"/>
    <w:rsid w:val="003011A7"/>
    <w:rsid w:val="00337949"/>
    <w:rsid w:val="00396AA2"/>
    <w:rsid w:val="00463B40"/>
    <w:rsid w:val="004B1515"/>
    <w:rsid w:val="004F03F1"/>
    <w:rsid w:val="005349E4"/>
    <w:rsid w:val="005A32D0"/>
    <w:rsid w:val="00601E60"/>
    <w:rsid w:val="006476E4"/>
    <w:rsid w:val="0067386D"/>
    <w:rsid w:val="006E5782"/>
    <w:rsid w:val="007106AE"/>
    <w:rsid w:val="00745DB7"/>
    <w:rsid w:val="0076199E"/>
    <w:rsid w:val="007F48FC"/>
    <w:rsid w:val="00861A2E"/>
    <w:rsid w:val="009D4A3A"/>
    <w:rsid w:val="00A2529E"/>
    <w:rsid w:val="00B16077"/>
    <w:rsid w:val="00B51025"/>
    <w:rsid w:val="00B83D63"/>
    <w:rsid w:val="00B957E4"/>
    <w:rsid w:val="00D737CB"/>
    <w:rsid w:val="00F14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uiPriority w:val="99"/>
    <w:rsid w:val="0067386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E57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6A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49E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gmina@mas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20</cp:revision>
  <cp:lastPrinted>2018-08-08T10:55:00Z</cp:lastPrinted>
  <dcterms:created xsi:type="dcterms:W3CDTF">2018-06-21T07:14:00Z</dcterms:created>
  <dcterms:modified xsi:type="dcterms:W3CDTF">2018-09-15T10:44:00Z</dcterms:modified>
</cp:coreProperties>
</file>