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421518">
        <w:rPr>
          <w:rFonts w:ascii="Arial" w:hAnsi="Arial" w:cs="Arial"/>
          <w:b/>
          <w:sz w:val="20"/>
          <w:szCs w:val="20"/>
        </w:rPr>
        <w:t>cznik nr 1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A44625">
        <w:rPr>
          <w:rFonts w:ascii="Arial" w:hAnsi="Arial" w:cs="Arial"/>
          <w:sz w:val="18"/>
          <w:szCs w:val="18"/>
        </w:rPr>
        <w:t xml:space="preserve"> </w:t>
      </w:r>
      <w:r w:rsidR="00A44625">
        <w:rPr>
          <w:rFonts w:ascii="Arial" w:hAnsi="Arial" w:cs="Arial"/>
          <w:b/>
          <w:sz w:val="18"/>
          <w:szCs w:val="18"/>
        </w:rPr>
        <w:t>RGKiOŚ</w:t>
      </w:r>
      <w:r w:rsidR="00376656">
        <w:rPr>
          <w:rFonts w:ascii="Arial" w:hAnsi="Arial" w:cs="Arial"/>
          <w:b/>
          <w:sz w:val="18"/>
          <w:szCs w:val="18"/>
        </w:rPr>
        <w:t>.271.</w:t>
      </w:r>
      <w:r w:rsidR="00A44625">
        <w:rPr>
          <w:rFonts w:ascii="Arial" w:hAnsi="Arial" w:cs="Arial"/>
          <w:b/>
          <w:sz w:val="18"/>
          <w:szCs w:val="18"/>
        </w:rPr>
        <w:t>137</w:t>
      </w:r>
      <w:r w:rsidR="00890C8E">
        <w:rPr>
          <w:rFonts w:ascii="Arial" w:hAnsi="Arial" w:cs="Arial"/>
          <w:b/>
          <w:sz w:val="18"/>
          <w:szCs w:val="18"/>
        </w:rPr>
        <w:t>.2018.</w:t>
      </w:r>
      <w:r w:rsidR="00A44625">
        <w:rPr>
          <w:rFonts w:ascii="Arial" w:hAnsi="Arial" w:cs="Arial"/>
          <w:b/>
          <w:sz w:val="18"/>
          <w:szCs w:val="18"/>
        </w:rPr>
        <w:t>WB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9"/>
      </w:tblGrid>
      <w:tr w:rsidR="005A32D0" w:rsidTr="00A44625">
        <w:trPr>
          <w:trHeight w:val="1314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44625" w:rsidRDefault="00A44625" w:rsidP="00A44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4625">
              <w:rPr>
                <w:rFonts w:ascii="Arial" w:hAnsi="Arial" w:cs="Arial"/>
                <w:b/>
                <w:sz w:val="18"/>
                <w:szCs w:val="18"/>
              </w:rPr>
              <w:t>Nadzór inwestorski na zadaniu: Budowa pomnika poświęconego ofiarom zbrodni niemieckiego okupanta, rozstrzelanych na skraju lasu zachodniego stoku Białej Góry w latach 1939-1942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:……………………………………………………zł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A44625" w:rsidRDefault="00A44625" w:rsidP="00376656">
      <w:pPr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lastRenderedPageBreak/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713B67" w:rsidRDefault="00713B67" w:rsidP="00713B6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 w:rsidR="00A44625"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A32D0" w:rsidRDefault="00713B67" w:rsidP="00713B67">
      <w:pPr>
        <w:ind w:left="720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13B67" w:rsidRDefault="00713B67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13B67" w:rsidRDefault="00713B67" w:rsidP="005A32D0">
      <w:pPr>
        <w:ind w:left="720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07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32D0"/>
    <w:rsid w:val="00070BBA"/>
    <w:rsid w:val="00303C05"/>
    <w:rsid w:val="003627AE"/>
    <w:rsid w:val="00376656"/>
    <w:rsid w:val="003843A0"/>
    <w:rsid w:val="0041734A"/>
    <w:rsid w:val="00421518"/>
    <w:rsid w:val="005A32D0"/>
    <w:rsid w:val="005D07FD"/>
    <w:rsid w:val="006476E4"/>
    <w:rsid w:val="00713B67"/>
    <w:rsid w:val="007B3777"/>
    <w:rsid w:val="00890C8E"/>
    <w:rsid w:val="00A44625"/>
    <w:rsid w:val="00B756BA"/>
    <w:rsid w:val="00E517C8"/>
    <w:rsid w:val="00F0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B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9</cp:revision>
  <dcterms:created xsi:type="dcterms:W3CDTF">2018-02-01T08:03:00Z</dcterms:created>
  <dcterms:modified xsi:type="dcterms:W3CDTF">2018-09-16T13:29:00Z</dcterms:modified>
</cp:coreProperties>
</file>