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2E3CA1">
        <w:rPr>
          <w:rFonts w:ascii="Arial" w:hAnsi="Arial" w:cs="Arial"/>
          <w:b/>
          <w:sz w:val="18"/>
          <w:szCs w:val="18"/>
        </w:rPr>
        <w:t>PiRG</w:t>
      </w:r>
      <w:r w:rsidR="00C37057">
        <w:rPr>
          <w:rFonts w:ascii="Arial" w:hAnsi="Arial" w:cs="Arial"/>
          <w:b/>
          <w:sz w:val="18"/>
          <w:szCs w:val="18"/>
        </w:rPr>
        <w:t>.271.</w:t>
      </w:r>
      <w:r w:rsidR="002E3CA1">
        <w:rPr>
          <w:rFonts w:ascii="Arial" w:hAnsi="Arial" w:cs="Arial"/>
          <w:b/>
          <w:sz w:val="18"/>
          <w:szCs w:val="18"/>
        </w:rPr>
        <w:t>105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2E3CA1">
        <w:rPr>
          <w:rFonts w:ascii="Arial" w:hAnsi="Arial" w:cs="Arial"/>
          <w:b/>
          <w:sz w:val="18"/>
          <w:szCs w:val="18"/>
        </w:rPr>
        <w:t>MBz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2E3CA1" w:rsidP="00735F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CA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Dostarczenie zestawów komputerowych z urządzeniami peryferyjnymi, projektora i aparatu fotograficznego w ramach projektu pn. „Doposażenie świetlic w Gminie Masłów”  z programu „Odnowa wsi świętokrzyskiej na 2018 rok”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2B67B7" w:rsidRPr="004E73FB" w:rsidRDefault="002B67B7" w:rsidP="002B67B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1: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Default="002E3CA1" w:rsidP="002B67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Zestawy komputerowe (zgodnie z Zapytaniem ofertowym)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7B7" w:rsidRPr="004E73FB" w:rsidRDefault="002B67B7" w:rsidP="002B67B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2: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Pr="002B67B7" w:rsidRDefault="002E3CA1" w:rsidP="002B67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Projektor (zgodnie z Zapytaniem ofertowym)</w:t>
      </w:r>
    </w:p>
    <w:p w:rsidR="002B67B7" w:rsidRDefault="002B67B7" w:rsidP="002B67B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7BB" w:rsidRDefault="002B67B7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7B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27B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27BB" w:rsidRPr="004E73F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Zadanie nr. 3</w:t>
      </w:r>
      <w:r w:rsidRPr="004E73FB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B427BB" w:rsidRPr="002B67B7" w:rsidRDefault="002E3CA1" w:rsidP="00B427B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Aparat fotograficzny (zgodnie z Zapytaniem ofertowym)</w:t>
      </w:r>
      <w:bookmarkStart w:id="0" w:name="_GoBack"/>
      <w:bookmarkEnd w:id="0"/>
    </w:p>
    <w:p w:rsidR="00B427BB" w:rsidRDefault="00B427BB" w:rsidP="00B427B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7" w:rsidRPr="002B67B7" w:rsidRDefault="002B67B7" w:rsidP="002B67B7">
    <w:pPr>
      <w:pStyle w:val="Stopka"/>
      <w:jc w:val="right"/>
      <w:rPr>
        <w:sz w:val="18"/>
        <w:szCs w:val="18"/>
      </w:rPr>
    </w:pPr>
    <w:r w:rsidRPr="002B67B7">
      <w:rPr>
        <w:sz w:val="18"/>
        <w:szCs w:val="18"/>
      </w:rPr>
      <w:t>* Zostawić zapis dla wybranej części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E3CA1"/>
    <w:rsid w:val="003F5AB7"/>
    <w:rsid w:val="0059148C"/>
    <w:rsid w:val="005A32D0"/>
    <w:rsid w:val="005D07FD"/>
    <w:rsid w:val="006403AE"/>
    <w:rsid w:val="006476E4"/>
    <w:rsid w:val="006E502C"/>
    <w:rsid w:val="00735FFE"/>
    <w:rsid w:val="007B3777"/>
    <w:rsid w:val="00842A9F"/>
    <w:rsid w:val="00A4434E"/>
    <w:rsid w:val="00B427BB"/>
    <w:rsid w:val="00B756BA"/>
    <w:rsid w:val="00BC70A7"/>
    <w:rsid w:val="00C3705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14</cp:revision>
  <cp:lastPrinted>2018-05-24T11:04:00Z</cp:lastPrinted>
  <dcterms:created xsi:type="dcterms:W3CDTF">2018-02-01T08:03:00Z</dcterms:created>
  <dcterms:modified xsi:type="dcterms:W3CDTF">2018-08-08T12:31:00Z</dcterms:modified>
</cp:coreProperties>
</file>