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42" w:rsidRDefault="00F72142" w:rsidP="00F72142">
      <w:pPr>
        <w:pStyle w:val="Nagwek1"/>
        <w:ind w:right="-569"/>
        <w:jc w:val="center"/>
        <w:rPr>
          <w:b/>
        </w:rPr>
      </w:pPr>
    </w:p>
    <w:p w:rsidR="00F72142" w:rsidRDefault="00F72142" w:rsidP="00F72142">
      <w:pPr>
        <w:pStyle w:val="Nagwek1"/>
        <w:ind w:right="-569"/>
        <w:jc w:val="center"/>
        <w:rPr>
          <w:b/>
        </w:rPr>
      </w:pPr>
      <w:r>
        <w:rPr>
          <w:b/>
        </w:rPr>
        <w:t xml:space="preserve">Formularz do składania uwag </w:t>
      </w:r>
      <w:r w:rsidRPr="002A135D">
        <w:rPr>
          <w:b/>
        </w:rPr>
        <w:t xml:space="preserve">do projektu </w:t>
      </w:r>
    </w:p>
    <w:p w:rsidR="00F72142" w:rsidRPr="001958D0" w:rsidRDefault="00F72142" w:rsidP="00F72142">
      <w:pPr>
        <w:pStyle w:val="Nagwek1"/>
        <w:ind w:right="-569"/>
        <w:jc w:val="center"/>
        <w:rPr>
          <w:b/>
        </w:rPr>
      </w:pPr>
      <w:r w:rsidRPr="002A135D">
        <w:rPr>
          <w:b/>
        </w:rPr>
        <w:t xml:space="preserve">Strategii </w:t>
      </w:r>
      <w:r>
        <w:rPr>
          <w:b/>
        </w:rPr>
        <w:t xml:space="preserve">Rozwiązywania Problemów Społecznych dla Gminy </w:t>
      </w:r>
      <w:r w:rsidR="00C62FBD">
        <w:rPr>
          <w:b/>
        </w:rPr>
        <w:t>Masłów</w:t>
      </w:r>
      <w:r>
        <w:rPr>
          <w:b/>
        </w:rPr>
        <w:t xml:space="preserve"> </w:t>
      </w:r>
      <w:r w:rsidR="00C62FBD">
        <w:rPr>
          <w:b/>
        </w:rPr>
        <w:t>do roku 2030</w:t>
      </w:r>
    </w:p>
    <w:p w:rsidR="00F72142" w:rsidRDefault="00F72142" w:rsidP="00F72142">
      <w:pPr>
        <w:ind w:left="-567" w:right="-569"/>
        <w:jc w:val="both"/>
      </w:pPr>
    </w:p>
    <w:p w:rsidR="00F72142" w:rsidRDefault="00F72142" w:rsidP="00F72142">
      <w:pPr>
        <w:ind w:left="-567" w:right="-569"/>
        <w:jc w:val="both"/>
      </w:pPr>
      <w:r>
        <w:t xml:space="preserve">W ramach konsultacji społecznych projektu </w:t>
      </w:r>
      <w:r>
        <w:rPr>
          <w:b/>
        </w:rPr>
        <w:t xml:space="preserve">„Strategii </w:t>
      </w:r>
      <w:r w:rsidRPr="00F01229">
        <w:rPr>
          <w:b/>
        </w:rPr>
        <w:t xml:space="preserve">Rozwiązywania Problemów Społecznych dla Gminy </w:t>
      </w:r>
      <w:r w:rsidR="00C62FBD">
        <w:rPr>
          <w:b/>
        </w:rPr>
        <w:t>Masłów</w:t>
      </w:r>
      <w:r w:rsidRPr="00F01229">
        <w:rPr>
          <w:b/>
        </w:rPr>
        <w:t xml:space="preserve"> </w:t>
      </w:r>
      <w:r w:rsidR="00C62FBD">
        <w:rPr>
          <w:b/>
        </w:rPr>
        <w:t>do roku 2030</w:t>
      </w:r>
      <w:r w:rsidRPr="008138A3">
        <w:rPr>
          <w:b/>
        </w:rPr>
        <w:t>”</w:t>
      </w:r>
      <w:r>
        <w:t xml:space="preserve"> zapraszamy do zgłaszania opinii i uwag do przedmiotowego dokumentu. </w:t>
      </w:r>
    </w:p>
    <w:p w:rsidR="00F72142" w:rsidRDefault="00F72142" w:rsidP="00F72142">
      <w:pPr>
        <w:ind w:left="-567" w:right="-569"/>
        <w:jc w:val="both"/>
      </w:pPr>
    </w:p>
    <w:p w:rsidR="00F72142" w:rsidRPr="00E66882" w:rsidRDefault="00F72142" w:rsidP="00F72142">
      <w:pPr>
        <w:ind w:left="-567" w:right="-569"/>
      </w:pPr>
      <w:r w:rsidRPr="00E66882">
        <w:t>Uwagi do dokumentu można zgłaszać wyłącznie za pośrednictwem niniejszego formularza</w:t>
      </w:r>
      <w:r w:rsidRPr="00E66882">
        <w:rPr>
          <w:sz w:val="20"/>
        </w:rPr>
        <w:t xml:space="preserve"> </w:t>
      </w:r>
      <w:r w:rsidRPr="00E66882">
        <w:t xml:space="preserve">w terminie </w:t>
      </w:r>
      <w:r w:rsidRPr="00E66882">
        <w:rPr>
          <w:b/>
        </w:rPr>
        <w:t>od dnia 1</w:t>
      </w:r>
      <w:r w:rsidR="00C62FBD" w:rsidRPr="00E66882">
        <w:rPr>
          <w:b/>
        </w:rPr>
        <w:t>5</w:t>
      </w:r>
      <w:r w:rsidRPr="00E66882">
        <w:rPr>
          <w:b/>
        </w:rPr>
        <w:t xml:space="preserve"> do 2</w:t>
      </w:r>
      <w:r w:rsidR="00C62FBD" w:rsidRPr="00E66882">
        <w:rPr>
          <w:b/>
        </w:rPr>
        <w:t>1</w:t>
      </w:r>
      <w:r w:rsidRPr="00E66882">
        <w:rPr>
          <w:b/>
        </w:rPr>
        <w:t xml:space="preserve"> grudnia 2023 roku (włącznie).</w:t>
      </w:r>
    </w:p>
    <w:p w:rsidR="00F72142" w:rsidRDefault="00F72142" w:rsidP="00F72142">
      <w:pPr>
        <w:ind w:left="-567" w:right="-569"/>
        <w:jc w:val="both"/>
      </w:pPr>
    </w:p>
    <w:tbl>
      <w:tblPr>
        <w:tblStyle w:val="Zwykatabela11"/>
        <w:tblW w:w="6179" w:type="pct"/>
        <w:tblInd w:w="-998" w:type="dxa"/>
        <w:tblLook w:val="04A0"/>
      </w:tblPr>
      <w:tblGrid>
        <w:gridCol w:w="574"/>
        <w:gridCol w:w="1171"/>
        <w:gridCol w:w="2904"/>
        <w:gridCol w:w="2617"/>
        <w:gridCol w:w="4212"/>
      </w:tblGrid>
      <w:tr w:rsidR="00F72142" w:rsidRPr="005A745E" w:rsidTr="00A47D97">
        <w:trPr>
          <w:cnfStyle w:val="100000000000"/>
          <w:trHeight w:val="1206"/>
        </w:trPr>
        <w:tc>
          <w:tcPr>
            <w:cnfStyle w:val="001000000000"/>
            <w:tcW w:w="250" w:type="pct"/>
            <w:shd w:val="clear" w:color="auto" w:fill="EDEDED" w:themeFill="accent3" w:themeFillTint="33"/>
            <w:vAlign w:val="center"/>
            <w:hideMark/>
          </w:tcPr>
          <w:p w:rsidR="00F72142" w:rsidRDefault="00F72142" w:rsidP="00A47D97">
            <w:pPr>
              <w:spacing w:line="276" w:lineRule="auto"/>
              <w:jc w:val="center"/>
              <w:rPr>
                <w:rFonts w:ascii="Calibri" w:eastAsia="Calibri" w:hAnsi="Calibri" w:cs="Arial"/>
                <w:b w:val="0"/>
                <w:bCs w:val="0"/>
                <w:lang w:val="pl-PL"/>
              </w:rPr>
            </w:pPr>
            <w:r w:rsidRPr="008848A4">
              <w:rPr>
                <w:rFonts w:ascii="Calibri" w:eastAsia="Calibri" w:hAnsi="Calibri" w:cs="Arial"/>
                <w:lang w:val="pl-PL"/>
              </w:rPr>
              <w:t>L.p.</w:t>
            </w:r>
          </w:p>
          <w:p w:rsidR="00F72142" w:rsidRPr="00604818" w:rsidRDefault="00F72142" w:rsidP="00A47D97">
            <w:pPr>
              <w:rPr>
                <w:rFonts w:ascii="Calibri" w:eastAsia="Calibri" w:hAnsi="Calibri" w:cs="Arial"/>
              </w:rPr>
            </w:pPr>
          </w:p>
        </w:tc>
        <w:tc>
          <w:tcPr>
            <w:tcW w:w="510" w:type="pct"/>
            <w:shd w:val="clear" w:color="auto" w:fill="EDEDED" w:themeFill="accent3" w:themeFillTint="33"/>
            <w:vAlign w:val="center"/>
            <w:hideMark/>
          </w:tcPr>
          <w:p w:rsidR="00F72142" w:rsidRPr="008848A4" w:rsidRDefault="00F72142" w:rsidP="00A47D97">
            <w:pPr>
              <w:spacing w:line="276" w:lineRule="auto"/>
              <w:jc w:val="center"/>
              <w:cnfStyle w:val="100000000000"/>
              <w:rPr>
                <w:rFonts w:ascii="Calibri" w:eastAsia="Calibri" w:hAnsi="Calibri" w:cs="Arial"/>
                <w:lang w:val="pl-PL"/>
              </w:rPr>
            </w:pPr>
            <w:r w:rsidRPr="008848A4">
              <w:rPr>
                <w:rFonts w:ascii="Calibri" w:eastAsia="Calibri" w:hAnsi="Calibri" w:cs="Arial"/>
                <w:lang w:val="pl-PL"/>
              </w:rPr>
              <w:t>Nr strony</w:t>
            </w:r>
          </w:p>
        </w:tc>
        <w:tc>
          <w:tcPr>
            <w:tcW w:w="1265" w:type="pct"/>
            <w:shd w:val="clear" w:color="auto" w:fill="EDEDED" w:themeFill="accent3" w:themeFillTint="33"/>
            <w:vAlign w:val="center"/>
            <w:hideMark/>
          </w:tcPr>
          <w:p w:rsidR="00F72142" w:rsidRPr="008848A4" w:rsidRDefault="00F72142" w:rsidP="00A47D97">
            <w:pPr>
              <w:spacing w:line="276" w:lineRule="auto"/>
              <w:jc w:val="center"/>
              <w:cnfStyle w:val="10000000000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Dotychczasowy zapis</w:t>
            </w:r>
          </w:p>
        </w:tc>
        <w:tc>
          <w:tcPr>
            <w:tcW w:w="1140" w:type="pct"/>
            <w:shd w:val="clear" w:color="auto" w:fill="EDEDED" w:themeFill="accent3" w:themeFillTint="33"/>
            <w:vAlign w:val="center"/>
          </w:tcPr>
          <w:p w:rsidR="00F72142" w:rsidRPr="008848A4" w:rsidRDefault="00F72142" w:rsidP="00A47D97">
            <w:pPr>
              <w:spacing w:line="276" w:lineRule="auto"/>
              <w:jc w:val="center"/>
              <w:cnfStyle w:val="10000000000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Proponowany zmieniony zapis</w:t>
            </w:r>
          </w:p>
        </w:tc>
        <w:tc>
          <w:tcPr>
            <w:tcW w:w="1835" w:type="pct"/>
            <w:shd w:val="clear" w:color="auto" w:fill="EDEDED" w:themeFill="accent3" w:themeFillTint="33"/>
            <w:vAlign w:val="center"/>
            <w:hideMark/>
          </w:tcPr>
          <w:p w:rsidR="00F72142" w:rsidRPr="008848A4" w:rsidRDefault="00F72142" w:rsidP="00A47D97">
            <w:pPr>
              <w:spacing w:line="276" w:lineRule="auto"/>
              <w:jc w:val="center"/>
              <w:cnfStyle w:val="10000000000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Uzasadnienie uwagi</w:t>
            </w:r>
          </w:p>
        </w:tc>
      </w:tr>
      <w:tr w:rsidR="00F72142" w:rsidRPr="005A745E" w:rsidTr="00A47D97">
        <w:trPr>
          <w:cnfStyle w:val="000000100000"/>
          <w:trHeight w:val="1196"/>
        </w:trPr>
        <w:tc>
          <w:tcPr>
            <w:cnfStyle w:val="001000000000"/>
            <w:tcW w:w="250" w:type="pct"/>
            <w:shd w:val="clear" w:color="auto" w:fill="auto"/>
            <w:vAlign w:val="center"/>
            <w:hideMark/>
          </w:tcPr>
          <w:p w:rsidR="00F72142" w:rsidRPr="005A745E" w:rsidRDefault="00F72142" w:rsidP="00A47D97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F72142" w:rsidRDefault="00F72142" w:rsidP="00A47D97">
            <w:pPr>
              <w:spacing w:line="276" w:lineRule="auto"/>
              <w:cnfStyle w:val="000000100000"/>
              <w:rPr>
                <w:rFonts w:ascii="Calibri" w:eastAsia="Calibri" w:hAnsi="Calibri" w:cs="Arial"/>
              </w:rPr>
            </w:pPr>
          </w:p>
          <w:p w:rsidR="00F72142" w:rsidRDefault="00F72142" w:rsidP="00A47D97">
            <w:pPr>
              <w:spacing w:line="276" w:lineRule="auto"/>
              <w:cnfStyle w:val="000000100000"/>
              <w:rPr>
                <w:rFonts w:ascii="Calibri" w:eastAsia="Calibri" w:hAnsi="Calibri" w:cs="Arial"/>
              </w:rPr>
            </w:pPr>
          </w:p>
          <w:p w:rsidR="00F72142" w:rsidRDefault="00F72142" w:rsidP="00A47D97">
            <w:pPr>
              <w:spacing w:line="276" w:lineRule="auto"/>
              <w:cnfStyle w:val="000000100000"/>
              <w:rPr>
                <w:rFonts w:ascii="Calibri" w:eastAsia="Calibri" w:hAnsi="Calibri" w:cs="Arial"/>
              </w:rPr>
            </w:pPr>
          </w:p>
          <w:p w:rsidR="00F72142" w:rsidRPr="005A745E" w:rsidRDefault="00F72142" w:rsidP="00A47D97">
            <w:pPr>
              <w:spacing w:line="276" w:lineRule="auto"/>
              <w:cnfStyle w:val="000000100000"/>
              <w:rPr>
                <w:rFonts w:ascii="Calibri" w:eastAsia="Calibri" w:hAnsi="Calibri" w:cs="Arial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F72142" w:rsidRPr="005A745E" w:rsidRDefault="00F72142" w:rsidP="00A47D97">
            <w:pPr>
              <w:spacing w:line="276" w:lineRule="auto"/>
              <w:cnfStyle w:val="000000100000"/>
              <w:rPr>
                <w:rFonts w:ascii="Calibri" w:eastAsia="Calibri" w:hAnsi="Calibri" w:cs="Arial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F72142" w:rsidRPr="005A745E" w:rsidRDefault="00F72142" w:rsidP="00A47D97">
            <w:pPr>
              <w:spacing w:line="276" w:lineRule="auto"/>
              <w:cnfStyle w:val="000000100000"/>
              <w:rPr>
                <w:rFonts w:ascii="Calibri" w:eastAsia="Calibri" w:hAnsi="Calibri" w:cs="Arial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F72142" w:rsidRPr="005A745E" w:rsidRDefault="00F72142" w:rsidP="00A47D97">
            <w:pPr>
              <w:spacing w:line="276" w:lineRule="auto"/>
              <w:cnfStyle w:val="000000100000"/>
              <w:rPr>
                <w:rFonts w:ascii="Calibri" w:eastAsia="Calibri" w:hAnsi="Calibri" w:cs="Arial"/>
              </w:rPr>
            </w:pPr>
          </w:p>
        </w:tc>
      </w:tr>
      <w:tr w:rsidR="00F72142" w:rsidRPr="005A745E" w:rsidTr="00A47D97">
        <w:trPr>
          <w:trHeight w:val="1131"/>
        </w:trPr>
        <w:tc>
          <w:tcPr>
            <w:cnfStyle w:val="001000000000"/>
            <w:tcW w:w="250" w:type="pct"/>
            <w:shd w:val="clear" w:color="auto" w:fill="auto"/>
            <w:vAlign w:val="center"/>
            <w:hideMark/>
          </w:tcPr>
          <w:p w:rsidR="00F72142" w:rsidRPr="005A745E" w:rsidRDefault="00F72142" w:rsidP="00A47D97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F72142" w:rsidRDefault="00F72142" w:rsidP="00A47D97">
            <w:pPr>
              <w:spacing w:line="276" w:lineRule="auto"/>
              <w:cnfStyle w:val="000000000000"/>
              <w:rPr>
                <w:rFonts w:ascii="Calibri" w:eastAsia="Calibri" w:hAnsi="Calibri" w:cs="Arial"/>
              </w:rPr>
            </w:pPr>
          </w:p>
          <w:p w:rsidR="00F72142" w:rsidRDefault="00F72142" w:rsidP="00A47D97">
            <w:pPr>
              <w:spacing w:line="276" w:lineRule="auto"/>
              <w:cnfStyle w:val="000000000000"/>
              <w:rPr>
                <w:rFonts w:ascii="Calibri" w:eastAsia="Calibri" w:hAnsi="Calibri" w:cs="Arial"/>
              </w:rPr>
            </w:pPr>
          </w:p>
          <w:p w:rsidR="00F72142" w:rsidRDefault="00F72142" w:rsidP="00A47D97">
            <w:pPr>
              <w:spacing w:line="276" w:lineRule="auto"/>
              <w:cnfStyle w:val="000000000000"/>
              <w:rPr>
                <w:rFonts w:ascii="Calibri" w:eastAsia="Calibri" w:hAnsi="Calibri" w:cs="Arial"/>
              </w:rPr>
            </w:pPr>
          </w:p>
          <w:p w:rsidR="00F72142" w:rsidRPr="005A745E" w:rsidRDefault="00F72142" w:rsidP="00A47D97">
            <w:pPr>
              <w:spacing w:line="276" w:lineRule="auto"/>
              <w:cnfStyle w:val="000000000000"/>
              <w:rPr>
                <w:rFonts w:ascii="Calibri" w:eastAsia="Calibri" w:hAnsi="Calibri" w:cs="Arial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F72142" w:rsidRPr="005A745E" w:rsidRDefault="00F72142" w:rsidP="00A47D97">
            <w:pPr>
              <w:spacing w:line="276" w:lineRule="auto"/>
              <w:cnfStyle w:val="000000000000"/>
              <w:rPr>
                <w:rFonts w:ascii="Calibri" w:eastAsia="Calibri" w:hAnsi="Calibri" w:cs="Arial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F72142" w:rsidRPr="005A745E" w:rsidRDefault="00F72142" w:rsidP="00A47D97">
            <w:pPr>
              <w:spacing w:line="276" w:lineRule="auto"/>
              <w:cnfStyle w:val="000000000000"/>
              <w:rPr>
                <w:rFonts w:ascii="Calibri" w:eastAsia="Calibri" w:hAnsi="Calibri" w:cs="Arial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F72142" w:rsidRPr="005A745E" w:rsidRDefault="00F72142" w:rsidP="00A47D97">
            <w:pPr>
              <w:spacing w:line="276" w:lineRule="auto"/>
              <w:cnfStyle w:val="000000000000"/>
              <w:rPr>
                <w:rFonts w:ascii="Calibri" w:eastAsia="Calibri" w:hAnsi="Calibri" w:cs="Arial"/>
              </w:rPr>
            </w:pPr>
          </w:p>
        </w:tc>
      </w:tr>
      <w:tr w:rsidR="00F72142" w:rsidRPr="005A745E" w:rsidTr="00A47D97">
        <w:trPr>
          <w:cnfStyle w:val="000000100000"/>
          <w:trHeight w:val="1253"/>
        </w:trPr>
        <w:tc>
          <w:tcPr>
            <w:cnfStyle w:val="001000000000"/>
            <w:tcW w:w="250" w:type="pct"/>
            <w:shd w:val="clear" w:color="auto" w:fill="auto"/>
            <w:vAlign w:val="center"/>
            <w:hideMark/>
          </w:tcPr>
          <w:p w:rsidR="00F72142" w:rsidRPr="005A745E" w:rsidRDefault="00F72142" w:rsidP="00A47D97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…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F72142" w:rsidRDefault="00F72142" w:rsidP="00A47D97">
            <w:pPr>
              <w:spacing w:line="276" w:lineRule="auto"/>
              <w:cnfStyle w:val="000000100000"/>
              <w:rPr>
                <w:rFonts w:ascii="Calibri" w:eastAsia="Calibri" w:hAnsi="Calibri" w:cs="Arial"/>
              </w:rPr>
            </w:pPr>
          </w:p>
          <w:p w:rsidR="00F72142" w:rsidRDefault="00F72142" w:rsidP="00A47D97">
            <w:pPr>
              <w:spacing w:line="276" w:lineRule="auto"/>
              <w:cnfStyle w:val="000000100000"/>
              <w:rPr>
                <w:rFonts w:ascii="Calibri" w:eastAsia="Calibri" w:hAnsi="Calibri" w:cs="Arial"/>
              </w:rPr>
            </w:pPr>
          </w:p>
          <w:p w:rsidR="00F72142" w:rsidRDefault="00F72142" w:rsidP="00A47D97">
            <w:pPr>
              <w:spacing w:line="276" w:lineRule="auto"/>
              <w:cnfStyle w:val="000000100000"/>
              <w:rPr>
                <w:rFonts w:ascii="Calibri" w:eastAsia="Calibri" w:hAnsi="Calibri" w:cs="Arial"/>
              </w:rPr>
            </w:pPr>
          </w:p>
          <w:p w:rsidR="00F72142" w:rsidRPr="005A745E" w:rsidRDefault="00F72142" w:rsidP="00A47D97">
            <w:pPr>
              <w:spacing w:line="276" w:lineRule="auto"/>
              <w:cnfStyle w:val="000000100000"/>
              <w:rPr>
                <w:rFonts w:ascii="Calibri" w:eastAsia="Calibri" w:hAnsi="Calibri" w:cs="Arial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F72142" w:rsidRPr="005A745E" w:rsidRDefault="00F72142" w:rsidP="00A47D97">
            <w:pPr>
              <w:spacing w:line="276" w:lineRule="auto"/>
              <w:cnfStyle w:val="000000100000"/>
              <w:rPr>
                <w:rFonts w:ascii="Calibri" w:eastAsia="Calibri" w:hAnsi="Calibri" w:cs="Arial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F72142" w:rsidRPr="005A745E" w:rsidRDefault="00F72142" w:rsidP="00A47D97">
            <w:pPr>
              <w:spacing w:line="276" w:lineRule="auto"/>
              <w:cnfStyle w:val="000000100000"/>
              <w:rPr>
                <w:rFonts w:ascii="Calibri" w:eastAsia="Calibri" w:hAnsi="Calibri" w:cs="Arial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F72142" w:rsidRPr="005A745E" w:rsidRDefault="00F72142" w:rsidP="00A47D97">
            <w:pPr>
              <w:spacing w:line="276" w:lineRule="auto"/>
              <w:cnfStyle w:val="000000100000"/>
              <w:rPr>
                <w:rFonts w:ascii="Calibri" w:eastAsia="Calibri" w:hAnsi="Calibri" w:cs="Arial"/>
              </w:rPr>
            </w:pPr>
          </w:p>
        </w:tc>
      </w:tr>
      <w:tr w:rsidR="00F72142" w:rsidRPr="005A745E" w:rsidTr="00A47D97">
        <w:trPr>
          <w:trHeight w:val="426"/>
        </w:trPr>
        <w:tc>
          <w:tcPr>
            <w:cnfStyle w:val="001000000000"/>
            <w:tcW w:w="5000" w:type="pct"/>
            <w:gridSpan w:val="5"/>
            <w:shd w:val="clear" w:color="auto" w:fill="EDEDED" w:themeFill="accent3" w:themeFillTint="33"/>
            <w:vAlign w:val="center"/>
          </w:tcPr>
          <w:p w:rsidR="00F72142" w:rsidRPr="008138A3" w:rsidRDefault="00F72142" w:rsidP="00A47D97">
            <w:pPr>
              <w:spacing w:line="276" w:lineRule="auto"/>
              <w:jc w:val="center"/>
              <w:rPr>
                <w:rFonts w:ascii="Calibri" w:eastAsia="Calibri" w:hAnsi="Calibri" w:cs="Arial"/>
                <w:b w:val="0"/>
                <w:lang w:val="pl-PL"/>
              </w:rPr>
            </w:pPr>
            <w:r>
              <w:rPr>
                <w:rFonts w:ascii="Calibri" w:eastAsia="Calibri" w:hAnsi="Calibri" w:cs="Arial"/>
                <w:bCs w:val="0"/>
                <w:lang w:val="pl-PL"/>
              </w:rPr>
              <w:t>Imię i nazwisko/ Podmiot zgłaszający uwagę (w przypadku organizacji/instytucji)</w:t>
            </w:r>
          </w:p>
          <w:p w:rsidR="00F72142" w:rsidRPr="008138A3" w:rsidRDefault="00F72142" w:rsidP="00A47D97">
            <w:pPr>
              <w:spacing w:line="276" w:lineRule="auto"/>
              <w:rPr>
                <w:rFonts w:ascii="Calibri" w:eastAsia="Calibri" w:hAnsi="Calibri" w:cs="Arial"/>
                <w:b w:val="0"/>
                <w:bCs w:val="0"/>
                <w:lang w:val="pl-PL"/>
              </w:rPr>
            </w:pPr>
          </w:p>
        </w:tc>
      </w:tr>
      <w:tr w:rsidR="00F72142" w:rsidRPr="005A745E" w:rsidTr="00A47D97">
        <w:trPr>
          <w:cnfStyle w:val="000000100000"/>
          <w:trHeight w:val="509"/>
        </w:trPr>
        <w:tc>
          <w:tcPr>
            <w:cnfStyle w:val="001000000000"/>
            <w:tcW w:w="5000" w:type="pct"/>
            <w:gridSpan w:val="5"/>
            <w:shd w:val="clear" w:color="auto" w:fill="auto"/>
            <w:vAlign w:val="center"/>
          </w:tcPr>
          <w:p w:rsidR="00F72142" w:rsidRDefault="00F72142" w:rsidP="00A47D97">
            <w:pPr>
              <w:spacing w:line="276" w:lineRule="auto"/>
              <w:rPr>
                <w:rFonts w:ascii="Calibri" w:eastAsia="Calibri" w:hAnsi="Calibri" w:cs="Arial"/>
              </w:rPr>
            </w:pPr>
          </w:p>
          <w:p w:rsidR="00F72142" w:rsidRPr="005A745E" w:rsidRDefault="00F72142" w:rsidP="00A47D9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:rsidR="00F72142" w:rsidRDefault="00F72142" w:rsidP="00F72142">
      <w:pPr>
        <w:ind w:right="-569"/>
        <w:rPr>
          <w:sz w:val="20"/>
        </w:rPr>
      </w:pPr>
    </w:p>
    <w:p w:rsidR="00F72142" w:rsidRPr="00E66882" w:rsidRDefault="00F72142" w:rsidP="00F72142">
      <w:pPr>
        <w:ind w:right="-569"/>
        <w:rPr>
          <w:sz w:val="20"/>
        </w:rPr>
      </w:pPr>
      <w:r w:rsidRPr="00E66882">
        <w:rPr>
          <w:sz w:val="20"/>
        </w:rPr>
        <w:t>Wypełniony formularz należy przekazać do dnia 2</w:t>
      </w:r>
      <w:r w:rsidR="00C62FBD" w:rsidRPr="00E66882">
        <w:rPr>
          <w:sz w:val="20"/>
        </w:rPr>
        <w:t>1</w:t>
      </w:r>
      <w:r w:rsidRPr="00E66882">
        <w:rPr>
          <w:sz w:val="20"/>
        </w:rPr>
        <w:t xml:space="preserve"> grudnia w następujący sposób: </w:t>
      </w:r>
    </w:p>
    <w:p w:rsidR="00C62FBD" w:rsidRPr="00E66882" w:rsidRDefault="00C62FBD" w:rsidP="00C62FBD">
      <w:pPr>
        <w:numPr>
          <w:ilvl w:val="0"/>
          <w:numId w:val="1"/>
        </w:numPr>
        <w:ind w:right="-569"/>
        <w:rPr>
          <w:rFonts w:cstheme="minorHAnsi"/>
          <w:sz w:val="20"/>
          <w:szCs w:val="20"/>
        </w:rPr>
      </w:pPr>
      <w:r w:rsidRPr="00E66882">
        <w:rPr>
          <w:rFonts w:cstheme="minorHAnsi"/>
          <w:sz w:val="20"/>
          <w:szCs w:val="20"/>
        </w:rPr>
        <w:t xml:space="preserve">pocztą e-mail na adres: </w:t>
      </w:r>
      <w:hyperlink r:id="rId5" w:history="1">
        <w:r w:rsidRPr="00E66882">
          <w:rPr>
            <w:rStyle w:val="Hipercze"/>
            <w:rFonts w:cstheme="minorHAnsi"/>
            <w:color w:val="auto"/>
            <w:sz w:val="20"/>
            <w:szCs w:val="20"/>
          </w:rPr>
          <w:t>gops@maslow.pl</w:t>
        </w:r>
      </w:hyperlink>
      <w:r w:rsidRPr="00E66882">
        <w:rPr>
          <w:rFonts w:cstheme="minorHAnsi"/>
          <w:sz w:val="20"/>
          <w:szCs w:val="20"/>
        </w:rPr>
        <w:t xml:space="preserve"> w tytule podając: „Konsultacje społeczne Strategii” </w:t>
      </w:r>
    </w:p>
    <w:p w:rsidR="00C62FBD" w:rsidRPr="00E66882" w:rsidRDefault="00C62FBD" w:rsidP="00C62FBD">
      <w:pPr>
        <w:numPr>
          <w:ilvl w:val="0"/>
          <w:numId w:val="1"/>
        </w:numPr>
        <w:ind w:right="-569"/>
        <w:jc w:val="both"/>
        <w:rPr>
          <w:rFonts w:cstheme="minorHAnsi"/>
          <w:b/>
          <w:bCs/>
          <w:sz w:val="20"/>
          <w:szCs w:val="20"/>
        </w:rPr>
      </w:pPr>
      <w:r w:rsidRPr="00E66882">
        <w:rPr>
          <w:rFonts w:cstheme="minorHAnsi"/>
          <w:sz w:val="20"/>
          <w:szCs w:val="20"/>
        </w:rPr>
        <w:t>przesłanie pocztą na adres Gminnego Ośrodka Pomocy Społecznej w Masłowie, ul. Jana Pawła II, 26-001 Masłów z dopiskiem: „Konsultacje społeczne Strategii”. Decyduje data wpływu.</w:t>
      </w:r>
    </w:p>
    <w:p w:rsidR="00C62FBD" w:rsidRPr="00E66882" w:rsidRDefault="00C62FBD" w:rsidP="00C62FBD">
      <w:pPr>
        <w:numPr>
          <w:ilvl w:val="0"/>
          <w:numId w:val="1"/>
        </w:numPr>
        <w:ind w:right="-569"/>
        <w:jc w:val="both"/>
        <w:rPr>
          <w:rFonts w:cstheme="minorHAnsi"/>
          <w:sz w:val="20"/>
          <w:szCs w:val="20"/>
        </w:rPr>
      </w:pPr>
      <w:r w:rsidRPr="00E66882">
        <w:rPr>
          <w:rFonts w:cstheme="minorHAnsi"/>
          <w:sz w:val="20"/>
          <w:szCs w:val="20"/>
        </w:rPr>
        <w:t xml:space="preserve">złożyć osobiście w pokoju nr </w:t>
      </w:r>
      <w:r w:rsidR="00E66882" w:rsidRPr="00E66882">
        <w:rPr>
          <w:rFonts w:cstheme="minorHAnsi"/>
          <w:sz w:val="20"/>
          <w:szCs w:val="20"/>
        </w:rPr>
        <w:t>8</w:t>
      </w:r>
      <w:r w:rsidRPr="00E66882">
        <w:rPr>
          <w:rFonts w:cstheme="minorHAnsi"/>
          <w:sz w:val="20"/>
          <w:szCs w:val="20"/>
        </w:rPr>
        <w:t xml:space="preserve"> w Gminnym Ośrodku Pomocy Społecznej w Masłowie (ul. Jana Pawła II, 26-001 Masłów).</w:t>
      </w:r>
    </w:p>
    <w:p w:rsidR="00C62FBD" w:rsidRPr="00E66882" w:rsidRDefault="00C62FBD" w:rsidP="00F72142">
      <w:pPr>
        <w:ind w:right="-569"/>
        <w:rPr>
          <w:sz w:val="20"/>
        </w:rPr>
      </w:pPr>
    </w:p>
    <w:sectPr w:rsidR="00C62FBD" w:rsidRPr="00E66882" w:rsidSect="0092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1">
    <w:nsid w:val="52901F63"/>
    <w:multiLevelType w:val="multilevel"/>
    <w:tmpl w:val="9CFE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4735"/>
    <w:rsid w:val="002F4735"/>
    <w:rsid w:val="00584F59"/>
    <w:rsid w:val="006E7660"/>
    <w:rsid w:val="007B7DF7"/>
    <w:rsid w:val="009221F7"/>
    <w:rsid w:val="00B1385B"/>
    <w:rsid w:val="00B17A10"/>
    <w:rsid w:val="00C62FBD"/>
    <w:rsid w:val="00D4765E"/>
    <w:rsid w:val="00D6572A"/>
    <w:rsid w:val="00E66882"/>
    <w:rsid w:val="00E90C7A"/>
    <w:rsid w:val="00F01229"/>
    <w:rsid w:val="00F7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72A"/>
    <w:pPr>
      <w:suppressAutoHyphens/>
      <w:spacing w:after="0" w:line="360" w:lineRule="auto"/>
    </w:pPr>
    <w:rPr>
      <w:rFonts w:ascii="Calibri Light" w:eastAsia="Calibri Light" w:hAnsi="Calibri Light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572A"/>
    <w:rPr>
      <w:color w:val="6B9F25"/>
      <w:u w:val="single"/>
    </w:rPr>
  </w:style>
  <w:style w:type="paragraph" w:customStyle="1" w:styleId="Nagwek1">
    <w:name w:val="Nagłówek1"/>
    <w:basedOn w:val="Normalny"/>
    <w:next w:val="Normalny"/>
    <w:rsid w:val="00D6572A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table" w:customStyle="1" w:styleId="Zwykatabela11">
    <w:name w:val="Zwykła tabela 11"/>
    <w:basedOn w:val="Standardowy"/>
    <w:next w:val="PlainTable1"/>
    <w:uiPriority w:val="41"/>
    <w:rsid w:val="00D6572A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">
    <w:name w:val="Plain Table 1"/>
    <w:basedOn w:val="Standardowy"/>
    <w:uiPriority w:val="41"/>
    <w:rsid w:val="00D657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385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1385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Poteralska</dc:creator>
  <cp:keywords/>
  <dc:description/>
  <cp:lastModifiedBy>Kierownik</cp:lastModifiedBy>
  <cp:revision>11</cp:revision>
  <dcterms:created xsi:type="dcterms:W3CDTF">2023-09-11T13:01:00Z</dcterms:created>
  <dcterms:modified xsi:type="dcterms:W3CDTF">2023-12-14T14:17:00Z</dcterms:modified>
</cp:coreProperties>
</file>