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72FDEAD3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</w:t>
      </w:r>
      <w:r w:rsidR="00F34454">
        <w:rPr>
          <w:rFonts w:ascii="Arial" w:hAnsi="Arial" w:cs="Arial"/>
          <w:b/>
          <w:sz w:val="18"/>
          <w:szCs w:val="18"/>
        </w:rPr>
        <w:t>.32</w:t>
      </w:r>
      <w:r w:rsidR="00964575">
        <w:rPr>
          <w:rFonts w:ascii="Arial" w:hAnsi="Arial" w:cs="Arial"/>
          <w:b/>
          <w:sz w:val="18"/>
          <w:szCs w:val="18"/>
        </w:rPr>
        <w:t>.202</w:t>
      </w:r>
      <w:r w:rsidR="00F34454">
        <w:rPr>
          <w:rFonts w:ascii="Arial" w:hAnsi="Arial" w:cs="Arial"/>
          <w:b/>
          <w:sz w:val="18"/>
          <w:szCs w:val="18"/>
        </w:rPr>
        <w:t>4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C746B4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9FF" w14:textId="77777777" w:rsidR="00F34454" w:rsidRPr="00F34454" w:rsidRDefault="00F34454" w:rsidP="00F34454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14:paraId="032CB3CC" w14:textId="6167F54A" w:rsidR="00F34454" w:rsidRPr="00F34454" w:rsidRDefault="00F34454" w:rsidP="00F34454">
            <w:pPr>
              <w:pStyle w:val="Standard"/>
              <w:jc w:val="center"/>
              <w:rPr>
                <w:rFonts w:ascii="Arial" w:hAnsi="Arial" w:hint="eastAsia"/>
                <w:b/>
                <w:sz w:val="20"/>
                <w:szCs w:val="20"/>
              </w:rPr>
            </w:pPr>
            <w:r w:rsidRPr="00F34454">
              <w:rPr>
                <w:rFonts w:ascii="Arial" w:hAnsi="Arial"/>
                <w:b/>
                <w:bCs/>
                <w:sz w:val="20"/>
                <w:szCs w:val="20"/>
              </w:rPr>
              <w:t xml:space="preserve">„Budowa altany na terenie (działce) Świetlicy Samorządowej w Dąbrowie wraz </w:t>
            </w:r>
            <w:r w:rsidR="00B0784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</w:t>
            </w:r>
            <w:bookmarkStart w:id="0" w:name="_GoBack"/>
            <w:bookmarkEnd w:id="0"/>
            <w:r w:rsidRPr="00F34454">
              <w:rPr>
                <w:rFonts w:ascii="Arial" w:hAnsi="Arial"/>
                <w:b/>
                <w:bCs/>
                <w:sz w:val="20"/>
                <w:szCs w:val="20"/>
              </w:rPr>
              <w:t>z wyposażeniem”</w:t>
            </w:r>
          </w:p>
          <w:p w14:paraId="177BEC33" w14:textId="74AA69A2" w:rsidR="005A32D0" w:rsidRPr="00B962C6" w:rsidRDefault="005A32D0" w:rsidP="00F34454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2DE8BC3" w14:textId="77777777" w:rsidR="005565B2" w:rsidRPr="005565B2" w:rsidRDefault="005565B2" w:rsidP="005565B2">
      <w:pPr>
        <w:spacing w:after="0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5565B2">
        <w:rPr>
          <w:rFonts w:ascii="Arial" w:eastAsia="Times New Roman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565B2">
        <w:rPr>
          <w:rFonts w:ascii="Arial" w:eastAsia="Times New Roman" w:hAnsi="Arial" w:cs="Arial"/>
          <w:sz w:val="18"/>
          <w:szCs w:val="18"/>
        </w:rPr>
        <w:t>Dz.U.UE.L</w:t>
      </w:r>
      <w:proofErr w:type="spellEnd"/>
      <w:r w:rsidRPr="005565B2">
        <w:rPr>
          <w:rFonts w:ascii="Arial" w:eastAsia="Times New Roman" w:hAnsi="Arial" w:cs="Arial"/>
          <w:sz w:val="18"/>
          <w:szCs w:val="18"/>
        </w:rPr>
        <w:t>. z 2016r. Nr 119, s.1 ze zm.) - dalej: „RODO” informuję, że:</w:t>
      </w:r>
    </w:p>
    <w:p w14:paraId="3EA48C22" w14:textId="77777777" w:rsidR="005565B2" w:rsidRPr="005565B2" w:rsidRDefault="005565B2" w:rsidP="005565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9A0DB74" w14:textId="5AC9D9E9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eastAsia="Times New Roman" w:hAnsi="Arial" w:cs="Arial"/>
          <w:color w:val="000000"/>
          <w:sz w:val="18"/>
          <w:szCs w:val="18"/>
        </w:rPr>
        <w:t>Administratorem Państwa danych jest Gmina Masłów (26-001 Masłów ul. Spokojna 2, e-mail:  gmina@maslow.pl   tel. 41 311 00 60</w:t>
      </w:r>
      <w:r w:rsidRPr="005565B2">
        <w:rPr>
          <w:rFonts w:ascii="Arial" w:hAnsi="Arial" w:cs="Arial"/>
          <w:sz w:val="18"/>
          <w:szCs w:val="18"/>
        </w:rPr>
        <w:t>)</w:t>
      </w:r>
    </w:p>
    <w:p w14:paraId="3B0FC895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5565B2">
          <w:rPr>
            <w:rStyle w:val="Hipercze"/>
            <w:rFonts w:ascii="Arial" w:eastAsia="Times New Roman" w:hAnsi="Arial" w:cs="Arial"/>
            <w:sz w:val="18"/>
            <w:szCs w:val="18"/>
          </w:rPr>
          <w:t>inspektor@cbi24.pl</w:t>
        </w:r>
      </w:hyperlink>
      <w:r w:rsidRPr="005565B2">
        <w:rPr>
          <w:rFonts w:ascii="Arial" w:eastAsia="Times New Roman" w:hAnsi="Arial" w:cs="Arial"/>
          <w:color w:val="000000"/>
          <w:sz w:val="18"/>
          <w:szCs w:val="18"/>
        </w:rPr>
        <w:t xml:space="preserve"> lub pisemnie pod adres Administratora.</w:t>
      </w:r>
    </w:p>
    <w:p w14:paraId="678ED4FE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6D8DFE72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7B674403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nie będą przetwarzane w sposób zautomatyzowany, w tym nie będą podlegać profilowaniu.</w:t>
      </w:r>
    </w:p>
    <w:p w14:paraId="43A916CF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osobowych nie będą przekazywane poza Europejski Obszar Gospodarczy (obejmujący Unię Europejską, Norwegię, Liechtenstein i Islandię).</w:t>
      </w:r>
    </w:p>
    <w:p w14:paraId="48DCD672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W związku z przetwarzaniem Państwa danych osobowych, przysługują Państwu następujące prawa:</w:t>
      </w:r>
    </w:p>
    <w:p w14:paraId="5B1BA5AF" w14:textId="77777777" w:rsidR="005565B2" w:rsidRPr="005565B2" w:rsidRDefault="005565B2" w:rsidP="005565B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prawo dostępu do swoich danych oraz otrzymania ich kopii;</w:t>
      </w:r>
    </w:p>
    <w:p w14:paraId="4EB01559" w14:textId="77777777" w:rsidR="005565B2" w:rsidRPr="005565B2" w:rsidRDefault="005565B2" w:rsidP="005565B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prawo do sprostowania (poprawiania) swoich danych osobowych;</w:t>
      </w:r>
    </w:p>
    <w:p w14:paraId="542FCAF3" w14:textId="77777777" w:rsidR="005565B2" w:rsidRPr="005565B2" w:rsidRDefault="005565B2" w:rsidP="005565B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prawo do ograniczenia przetwarzania danych osobowych;</w:t>
      </w:r>
    </w:p>
    <w:p w14:paraId="4889C164" w14:textId="77777777" w:rsidR="005565B2" w:rsidRPr="005565B2" w:rsidRDefault="005565B2" w:rsidP="005565B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67CCEF7E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Podanie przez Państwa danych osobowych jest obowiązkowe. Nieprzekazanie danych skutkować będzie brakiem realizacji celu, o którym mowa w punkcie 3.</w:t>
      </w:r>
    </w:p>
    <w:p w14:paraId="3C0CB0A1" w14:textId="77777777" w:rsidR="005565B2" w:rsidRPr="005565B2" w:rsidRDefault="005565B2" w:rsidP="005565B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color w:val="000000"/>
          <w:sz w:val="18"/>
          <w:szCs w:val="18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4DE0F3FE" w14:textId="77777777" w:rsidR="005565B2" w:rsidRPr="005565B2" w:rsidRDefault="005565B2" w:rsidP="005565B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9FD3981" w14:textId="77777777" w:rsidR="005565B2" w:rsidRPr="005565B2" w:rsidRDefault="005565B2" w:rsidP="005565B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73066876" w14:textId="77777777" w:rsidR="005565B2" w:rsidRPr="005565B2" w:rsidRDefault="005565B2" w:rsidP="005565B2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</w:p>
    <w:p w14:paraId="4609C8E8" w14:textId="77777777" w:rsidR="006E502C" w:rsidRPr="005565B2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Pr="005565B2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Pr="005565B2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 w:rsidRPr="005565B2"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87FAFE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784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784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691D"/>
    <w:multiLevelType w:val="multilevel"/>
    <w:tmpl w:val="74D0DE3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28" w:hanging="360"/>
      </w:pPr>
    </w:lvl>
    <w:lvl w:ilvl="2">
      <w:start w:val="1"/>
      <w:numFmt w:val="lowerRoman"/>
      <w:lvlText w:val="%1.%2.%3."/>
      <w:lvlJc w:val="right"/>
      <w:pPr>
        <w:ind w:left="1748" w:hanging="180"/>
      </w:pPr>
    </w:lvl>
    <w:lvl w:ilvl="3">
      <w:start w:val="1"/>
      <w:numFmt w:val="decimal"/>
      <w:lvlText w:val="%1.%2.%3.%4."/>
      <w:lvlJc w:val="left"/>
      <w:pPr>
        <w:ind w:left="2468" w:hanging="360"/>
      </w:pPr>
    </w:lvl>
    <w:lvl w:ilvl="4">
      <w:start w:val="1"/>
      <w:numFmt w:val="lowerLetter"/>
      <w:lvlText w:val="%1.%2.%3.%4.%5."/>
      <w:lvlJc w:val="left"/>
      <w:pPr>
        <w:ind w:left="3188" w:hanging="360"/>
      </w:pPr>
    </w:lvl>
    <w:lvl w:ilvl="5">
      <w:start w:val="1"/>
      <w:numFmt w:val="lowerRoman"/>
      <w:lvlText w:val="%1.%2.%3.%4.%5.%6."/>
      <w:lvlJc w:val="right"/>
      <w:pPr>
        <w:ind w:left="3908" w:hanging="180"/>
      </w:pPr>
    </w:lvl>
    <w:lvl w:ilvl="6">
      <w:start w:val="1"/>
      <w:numFmt w:val="decimal"/>
      <w:lvlText w:val="%1.%2.%3.%4.%5.%6.%7."/>
      <w:lvlJc w:val="left"/>
      <w:pPr>
        <w:ind w:left="4628" w:hanging="360"/>
      </w:pPr>
    </w:lvl>
    <w:lvl w:ilvl="7">
      <w:start w:val="1"/>
      <w:numFmt w:val="lowerLetter"/>
      <w:lvlText w:val="%1.%2.%3.%4.%5.%6.%7.%8."/>
      <w:lvlJc w:val="left"/>
      <w:pPr>
        <w:ind w:left="5348" w:hanging="360"/>
      </w:pPr>
    </w:lvl>
    <w:lvl w:ilvl="8">
      <w:start w:val="1"/>
      <w:numFmt w:val="lowerRoman"/>
      <w:lvlText w:val="%1.%2.%3.%4.%5.%6.%7.%8.%9."/>
      <w:lvlJc w:val="right"/>
      <w:pPr>
        <w:ind w:left="6068" w:hanging="180"/>
      </w:pPr>
    </w:lvl>
  </w:abstractNum>
  <w:abstractNum w:abstractNumId="8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92417"/>
    <w:rsid w:val="004A0982"/>
    <w:rsid w:val="00554626"/>
    <w:rsid w:val="005565B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0784D"/>
    <w:rsid w:val="00B20727"/>
    <w:rsid w:val="00B427BB"/>
    <w:rsid w:val="00B756BA"/>
    <w:rsid w:val="00B91C4D"/>
    <w:rsid w:val="00B962C6"/>
    <w:rsid w:val="00BC5D3B"/>
    <w:rsid w:val="00BC70A7"/>
    <w:rsid w:val="00C37057"/>
    <w:rsid w:val="00C746B4"/>
    <w:rsid w:val="00C81F9C"/>
    <w:rsid w:val="00CB1F71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4454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paragraph" w:customStyle="1" w:styleId="Standard">
    <w:name w:val="Standard"/>
    <w:rsid w:val="00B962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2">
    <w:name w:val="Font Style32"/>
    <w:rsid w:val="00B962C6"/>
    <w:rPr>
      <w:rFonts w:ascii="Arial Unicode MS" w:eastAsia="Arial Unicode MS" w:hAnsi="Arial Unicode MS" w:cs="Arial Unicode MS"/>
      <w:sz w:val="14"/>
    </w:rPr>
  </w:style>
  <w:style w:type="numbering" w:customStyle="1" w:styleId="WWNum1">
    <w:name w:val="WWNum1"/>
    <w:basedOn w:val="Bezlisty"/>
    <w:rsid w:val="0049241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63</cp:revision>
  <cp:lastPrinted>2018-09-12T07:46:00Z</cp:lastPrinted>
  <dcterms:created xsi:type="dcterms:W3CDTF">2018-02-01T08:03:00Z</dcterms:created>
  <dcterms:modified xsi:type="dcterms:W3CDTF">2024-06-13T10:56:00Z</dcterms:modified>
</cp:coreProperties>
</file>